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971D" w14:textId="3D612E6F" w:rsidR="008714DD" w:rsidRPr="008725FD" w:rsidRDefault="005C3032" w:rsidP="007A0838">
      <w:pPr>
        <w:pStyle w:val="Title"/>
        <w:jc w:val="center"/>
        <w:rPr>
          <w:sz w:val="56"/>
          <w:szCs w:val="56"/>
        </w:rPr>
      </w:pPr>
      <w:bookmarkStart w:id="0" w:name="_Hlk34385709"/>
      <w:r w:rsidRPr="008725FD">
        <w:rPr>
          <w:sz w:val="56"/>
          <w:szCs w:val="56"/>
        </w:rPr>
        <w:t>Budget 20</w:t>
      </w:r>
      <w:r w:rsidR="00DA7106">
        <w:rPr>
          <w:sz w:val="56"/>
          <w:szCs w:val="56"/>
        </w:rPr>
        <w:t>2</w:t>
      </w:r>
      <w:r w:rsidR="002F1F26">
        <w:rPr>
          <w:sz w:val="56"/>
          <w:szCs w:val="56"/>
        </w:rPr>
        <w:t>1</w:t>
      </w:r>
      <w:r w:rsidRPr="008725FD">
        <w:rPr>
          <w:sz w:val="56"/>
          <w:szCs w:val="56"/>
        </w:rPr>
        <w:t xml:space="preserve"> </w:t>
      </w:r>
      <w:r w:rsidR="00297C09" w:rsidRPr="008725FD">
        <w:rPr>
          <w:sz w:val="56"/>
          <w:szCs w:val="56"/>
        </w:rPr>
        <w:t>–</w:t>
      </w:r>
      <w:r w:rsidR="00492049" w:rsidRPr="008725FD">
        <w:rPr>
          <w:sz w:val="56"/>
          <w:szCs w:val="56"/>
        </w:rPr>
        <w:t xml:space="preserve"> </w:t>
      </w:r>
      <w:r w:rsidR="007A0838">
        <w:rPr>
          <w:sz w:val="56"/>
          <w:szCs w:val="56"/>
        </w:rPr>
        <w:t xml:space="preserve">International </w:t>
      </w:r>
      <w:r w:rsidR="001D1B53">
        <w:rPr>
          <w:sz w:val="56"/>
          <w:szCs w:val="56"/>
        </w:rPr>
        <w:t>d</w:t>
      </w:r>
      <w:r w:rsidR="007A0838">
        <w:rPr>
          <w:sz w:val="56"/>
          <w:szCs w:val="56"/>
        </w:rPr>
        <w:t>evelopment</w:t>
      </w:r>
    </w:p>
    <w:p w14:paraId="3B0C0475" w14:textId="4756CA42" w:rsidR="00EB5575" w:rsidRDefault="00EB5575" w:rsidP="00851C87">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343FA7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193792A1" w:rsidR="00957067" w:rsidRDefault="007A0838" w:rsidP="00851C87">
            <w:pPr>
              <w:pStyle w:val="Heading1"/>
              <w:jc w:val="center"/>
              <w:outlineLvl w:val="0"/>
              <w:rPr>
                <w:color w:val="000000"/>
              </w:rPr>
            </w:pPr>
            <w:r w:rsidRPr="007A0838">
              <w:rPr>
                <w:color w:val="auto"/>
              </w:rPr>
              <w:t xml:space="preserve">International </w:t>
            </w:r>
            <w:r w:rsidR="001D1B53">
              <w:rPr>
                <w:color w:val="auto"/>
              </w:rPr>
              <w:t>d</w:t>
            </w:r>
            <w:r w:rsidRPr="007A0838">
              <w:rPr>
                <w:color w:val="auto"/>
              </w:rPr>
              <w:t xml:space="preserve">evelopment </w:t>
            </w:r>
            <w:r w:rsidR="001D1B53">
              <w:rPr>
                <w:color w:val="auto"/>
              </w:rPr>
              <w:t>o</w:t>
            </w:r>
            <w:r w:rsidR="00957067" w:rsidRPr="008725FD">
              <w:rPr>
                <w:color w:val="auto"/>
              </w:rPr>
              <w:t>verview</w:t>
            </w:r>
          </w:p>
        </w:tc>
      </w:tr>
      <w:tr w:rsidR="00957067" w14:paraId="15C7644E" w14:textId="77777777" w:rsidTr="343FA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11FC3B38" w:rsidR="0008464C" w:rsidRDefault="0008464C" w:rsidP="00851C87">
            <w:pPr>
              <w:spacing w:after="120"/>
              <w:rPr>
                <w:rFonts w:eastAsiaTheme="minorHAnsi" w:cstheme="minorHAnsi"/>
              </w:rPr>
            </w:pPr>
          </w:p>
          <w:p w14:paraId="77190450" w14:textId="573B5D9F" w:rsidR="00267533" w:rsidRPr="000476E6" w:rsidRDefault="343FA7C8" w:rsidP="00B91F19">
            <w:pPr>
              <w:spacing w:after="120"/>
              <w:jc w:val="both"/>
              <w:rPr>
                <w:rFonts w:eastAsiaTheme="minorEastAsia"/>
                <w:b w:val="0"/>
                <w:bCs w:val="0"/>
                <w:sz w:val="24"/>
                <w:szCs w:val="24"/>
              </w:rPr>
            </w:pPr>
            <w:r w:rsidRPr="343FA7C8">
              <w:rPr>
                <w:rFonts w:eastAsiaTheme="minorEastAsia"/>
                <w:b w:val="0"/>
                <w:bCs w:val="0"/>
                <w:sz w:val="24"/>
                <w:szCs w:val="24"/>
              </w:rPr>
              <w:t>International development spending has been cut by $144.4 million from last year to a total of $4,435.3 billion, just a tenth of the budget allocated to Defence. The budget papers estimate that $1.3 billion of this funding goes to supporting gender equality across the program, however when considered as a proportion of total ODA this figure places us in 22</w:t>
            </w:r>
            <w:r w:rsidRPr="343FA7C8">
              <w:rPr>
                <w:rFonts w:eastAsiaTheme="minorEastAsia"/>
                <w:b w:val="0"/>
                <w:bCs w:val="0"/>
                <w:sz w:val="24"/>
                <w:szCs w:val="24"/>
                <w:vertAlign w:val="superscript"/>
              </w:rPr>
              <w:t>nd</w:t>
            </w:r>
            <w:r w:rsidRPr="343FA7C8">
              <w:rPr>
                <w:rFonts w:eastAsiaTheme="minorEastAsia"/>
                <w:b w:val="0"/>
                <w:bCs w:val="0"/>
                <w:sz w:val="24"/>
                <w:szCs w:val="24"/>
              </w:rPr>
              <w:t xml:space="preserve"> place out of 29 OECD donors</w:t>
            </w:r>
            <w:r w:rsidR="00196925">
              <w:rPr>
                <w:rFonts w:eastAsiaTheme="minorEastAsia"/>
                <w:b w:val="0"/>
                <w:bCs w:val="0"/>
                <w:sz w:val="24"/>
                <w:szCs w:val="24"/>
              </w:rPr>
              <w:t xml:space="preserve">. </w:t>
            </w:r>
            <w:r w:rsidRPr="343FA7C8">
              <w:rPr>
                <w:rFonts w:eastAsiaTheme="minorEastAsia"/>
                <w:b w:val="0"/>
                <w:bCs w:val="0"/>
                <w:sz w:val="24"/>
                <w:szCs w:val="24"/>
              </w:rPr>
              <w:t xml:space="preserve">There are some welcome initiatives, particularly the allocation of $170 million regional funding over five years to </w:t>
            </w:r>
            <w:r w:rsidRPr="343FA7C8">
              <w:rPr>
                <w:rFonts w:eastAsiaTheme="minorEastAsia"/>
                <w:b w:val="0"/>
                <w:bCs w:val="0"/>
                <w:i/>
                <w:iCs/>
                <w:sz w:val="24"/>
                <w:szCs w:val="24"/>
              </w:rPr>
              <w:t>Pacific Women Lead</w:t>
            </w:r>
            <w:r w:rsidRPr="343FA7C8">
              <w:rPr>
                <w:rFonts w:eastAsiaTheme="minorEastAsia"/>
                <w:b w:val="0"/>
                <w:bCs w:val="0"/>
                <w:sz w:val="24"/>
                <w:szCs w:val="24"/>
              </w:rPr>
              <w:t xml:space="preserve">. With the Generation Equality Forum – an international platform for accelerating action on gender equality – just weeks away, Australia needs to </w:t>
            </w:r>
            <w:r w:rsidR="00196925">
              <w:rPr>
                <w:rFonts w:eastAsiaTheme="minorEastAsia"/>
                <w:b w:val="0"/>
                <w:bCs w:val="0"/>
                <w:sz w:val="24"/>
                <w:szCs w:val="24"/>
              </w:rPr>
              <w:t>extend this regional commitment to the global level to ensure that we are taking a strong stand against backlash on women’s rights and gender equality</w:t>
            </w:r>
            <w:r w:rsidRPr="343FA7C8">
              <w:rPr>
                <w:rFonts w:eastAsiaTheme="minorEastAsia"/>
                <w:b w:val="0"/>
                <w:bCs w:val="0"/>
                <w:sz w:val="24"/>
                <w:szCs w:val="24"/>
              </w:rPr>
              <w:t xml:space="preserve">. </w:t>
            </w:r>
            <w:r w:rsidRPr="343FA7C8">
              <w:rPr>
                <w:i/>
                <w:iCs/>
              </w:rPr>
              <w:t xml:space="preserve"> </w:t>
            </w:r>
          </w:p>
        </w:tc>
      </w:tr>
    </w:tbl>
    <w:p w14:paraId="7E37DFEB" w14:textId="5721994D" w:rsidR="00EB5575" w:rsidRPr="007A0838" w:rsidRDefault="007A0838" w:rsidP="007A0838">
      <w:pPr>
        <w:pStyle w:val="Heading1"/>
      </w:pPr>
      <w:r w:rsidRPr="007A0838">
        <w:t>International Development</w:t>
      </w:r>
    </w:p>
    <w:p w14:paraId="409632A2" w14:textId="4FEEA802" w:rsidR="00EB5575" w:rsidRPr="00EB5575" w:rsidRDefault="01A135AE" w:rsidP="00851C87">
      <w:pPr>
        <w:pStyle w:val="Heading2"/>
      </w:pPr>
      <w:r>
        <w:t>The Budget</w:t>
      </w:r>
    </w:p>
    <w:p w14:paraId="669A76B5" w14:textId="79ECC4A9" w:rsidR="00CC67F3" w:rsidRPr="00CC67F3" w:rsidRDefault="00A14ACF" w:rsidP="574910A3">
      <w:pPr>
        <w:pStyle w:val="CommentText"/>
        <w:jc w:val="both"/>
        <w:rPr>
          <w:rFonts w:ascii="Calibri" w:eastAsia="Calibri" w:hAnsi="Calibri" w:cs="Calibri"/>
          <w:sz w:val="24"/>
          <w:szCs w:val="24"/>
        </w:rPr>
      </w:pPr>
      <w:r>
        <w:rPr>
          <w:noProof/>
          <w:sz w:val="24"/>
          <w:szCs w:val="24"/>
          <w:lang w:val="en-AU" w:eastAsia="en-AU"/>
        </w:rPr>
        <mc:AlternateContent>
          <mc:Choice Requires="wpg">
            <w:drawing>
              <wp:anchor distT="0" distB="0" distL="114300" distR="114300" simplePos="0" relativeHeight="251660288" behindDoc="0" locked="0" layoutInCell="1" allowOverlap="1" wp14:anchorId="45A0D1FC" wp14:editId="6B74B054">
                <wp:simplePos x="0" y="0"/>
                <wp:positionH relativeFrom="margin">
                  <wp:align>right</wp:align>
                </wp:positionH>
                <wp:positionV relativeFrom="paragraph">
                  <wp:posOffset>1278255</wp:posOffset>
                </wp:positionV>
                <wp:extent cx="3829050" cy="2266950"/>
                <wp:effectExtent l="0" t="0" r="0" b="0"/>
                <wp:wrapSquare wrapText="bothSides"/>
                <wp:docPr id="2" name="Group 2" descr="Graph shows how Australia's international aid budget as a proportion of Gross National Income has progressively declined over the since 2014-15."/>
                <wp:cNvGraphicFramePr/>
                <a:graphic xmlns:a="http://schemas.openxmlformats.org/drawingml/2006/main">
                  <a:graphicData uri="http://schemas.microsoft.com/office/word/2010/wordprocessingGroup">
                    <wpg:wgp>
                      <wpg:cNvGrpSpPr/>
                      <wpg:grpSpPr>
                        <a:xfrm>
                          <a:off x="0" y="0"/>
                          <a:ext cx="3829050" cy="2266950"/>
                          <a:chOff x="0" y="0"/>
                          <a:chExt cx="3829050" cy="2266950"/>
                        </a:xfrm>
                      </wpg:grpSpPr>
                      <pic:pic xmlns:pic="http://schemas.openxmlformats.org/drawingml/2006/picture">
                        <pic:nvPicPr>
                          <pic:cNvPr id="1803368010" name="Picture 1803368010" title="Inserting imag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7625" y="0"/>
                            <a:ext cx="3780155" cy="2055495"/>
                          </a:xfrm>
                          <a:prstGeom prst="rect">
                            <a:avLst/>
                          </a:prstGeom>
                        </pic:spPr>
                      </pic:pic>
                      <wps:wsp>
                        <wps:cNvPr id="217" name="Text Box 2"/>
                        <wps:cNvSpPr txBox="1">
                          <a:spLocks noChangeArrowheads="1"/>
                        </wps:cNvSpPr>
                        <wps:spPr bwMode="auto">
                          <a:xfrm>
                            <a:off x="0" y="2019300"/>
                            <a:ext cx="3829050" cy="2476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F2A3E68" w14:textId="27D5ACF2" w:rsidR="005B177D" w:rsidRPr="005B177D" w:rsidRDefault="005B177D" w:rsidP="005B177D">
                              <w:pPr>
                                <w:pStyle w:val="CommentText"/>
                                <w:jc w:val="right"/>
                                <w:rPr>
                                  <w:rFonts w:ascii="Calibri" w:eastAsia="Calibri" w:hAnsi="Calibri" w:cs="Calibri"/>
                                  <w:sz w:val="20"/>
                                  <w:szCs w:val="21"/>
                                </w:rPr>
                              </w:pPr>
                              <w:r w:rsidRPr="005B177D">
                                <w:rPr>
                                  <w:rFonts w:ascii="Calibri" w:eastAsia="Calibri" w:hAnsi="Calibri" w:cs="Calibri"/>
                                  <w:sz w:val="20"/>
                                  <w:szCs w:val="21"/>
                                </w:rPr>
                                <w:t xml:space="preserve">Source: </w:t>
                              </w:r>
                              <w:hyperlink r:id="rId12">
                                <w:r w:rsidRPr="005B177D">
                                  <w:rPr>
                                    <w:rStyle w:val="Hyperlink"/>
                                    <w:rFonts w:ascii="Calibri" w:eastAsia="Calibri" w:hAnsi="Calibri" w:cs="Calibri"/>
                                    <w:sz w:val="20"/>
                                    <w:szCs w:val="21"/>
                                  </w:rPr>
                                  <w:t>ACFID</w:t>
                                </w:r>
                              </w:hyperlink>
                              <w:r w:rsidRPr="005B177D">
                                <w:rPr>
                                  <w:rFonts w:ascii="Calibri" w:eastAsia="Calibri" w:hAnsi="Calibri" w:cs="Calibri"/>
                                  <w:sz w:val="20"/>
                                  <w:szCs w:val="21"/>
                                </w:rPr>
                                <w:t xml:space="preserve">, 2021, 2021-2022 Federal Budget facts and figures, </w:t>
                              </w:r>
                              <w:r>
                                <w:rPr>
                                  <w:rFonts w:ascii="Calibri" w:eastAsia="Calibri" w:hAnsi="Calibri" w:cs="Calibri"/>
                                  <w:sz w:val="20"/>
                                  <w:szCs w:val="21"/>
                                </w:rPr>
                                <w:t>pp</w:t>
                              </w:r>
                              <w:r w:rsidRPr="005B177D">
                                <w:rPr>
                                  <w:rFonts w:ascii="Calibri" w:eastAsia="Calibri" w:hAnsi="Calibri" w:cs="Calibri"/>
                                  <w:sz w:val="20"/>
                                  <w:szCs w:val="21"/>
                                </w:rPr>
                                <w:t xml:space="preserve"> 6 </w:t>
                              </w:r>
                            </w:p>
                            <w:p w14:paraId="016B115F" w14:textId="6F67ACD8" w:rsidR="005B177D" w:rsidRPr="005B177D" w:rsidRDefault="005B177D"/>
                          </w:txbxContent>
                        </wps:txbx>
                        <wps:bodyPr rot="0" vert="horz" wrap="square" lIns="91440" tIns="45720" rIns="91440" bIns="45720" anchor="t" anchorCtr="0">
                          <a:noAutofit/>
                        </wps:bodyPr>
                      </wps:wsp>
                    </wpg:wgp>
                  </a:graphicData>
                </a:graphic>
              </wp:anchor>
            </w:drawing>
          </mc:Choice>
          <mc:Fallback>
            <w:pict>
              <v:group w14:anchorId="45A0D1FC" id="Group 2" o:spid="_x0000_s1026" alt="Graph shows how Australia's international aid budget as a proportion of Gross National Income has progressively declined over the since 2014-15." style="position:absolute;left:0;text-align:left;margin-left:250.3pt;margin-top:100.65pt;width:301.5pt;height:178.5pt;z-index:251660288;mso-position-horizontal:right;mso-position-horizontal-relative:margin" coordsize="38290,226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3368010" o:spid="_x0000_s1027" type="#_x0000_t75" style="position:absolute;left:476;width:37801;height:20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">
                  <v:imagedata r:id="rId13" o:title=""/>
                </v:shape>
                <v:shapetype id="_x0000_t202" coordsize="21600,21600" o:spt="202" path="m,l,21600r21600,l21600,xe">
                  <v:stroke joinstyle="miter"/>
                  <v:path gradientshapeok="t" o:connecttype="rect"/>
                </v:shapetype>
                <v:shape id="Text Box 2" o:spid="_x0000_s1028" type="#_x0000_t202" style="position:absolute;top:20193;width:38290;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F2A3E68" w14:textId="27D5ACF2" w:rsidR="005B177D" w:rsidRPr="005B177D" w:rsidRDefault="005B177D" w:rsidP="005B177D">
                        <w:pPr>
                          <w:pStyle w:val="CommentText"/>
                          <w:jc w:val="right"/>
                          <w:rPr>
                            <w:rFonts w:ascii="Calibri" w:eastAsia="Calibri" w:hAnsi="Calibri" w:cs="Calibri"/>
                            <w:sz w:val="20"/>
                            <w:szCs w:val="21"/>
                          </w:rPr>
                        </w:pPr>
                        <w:r w:rsidRPr="005B177D">
                          <w:rPr>
                            <w:rFonts w:ascii="Calibri" w:eastAsia="Calibri" w:hAnsi="Calibri" w:cs="Calibri"/>
                            <w:sz w:val="20"/>
                            <w:szCs w:val="21"/>
                          </w:rPr>
                          <w:t xml:space="preserve">Source: </w:t>
                        </w:r>
                        <w:hyperlink r:id="rId14">
                          <w:r w:rsidRPr="005B177D">
                            <w:rPr>
                              <w:rStyle w:val="Hyperlink"/>
                              <w:rFonts w:ascii="Calibri" w:eastAsia="Calibri" w:hAnsi="Calibri" w:cs="Calibri"/>
                              <w:sz w:val="20"/>
                              <w:szCs w:val="21"/>
                            </w:rPr>
                            <w:t>ACFID</w:t>
                          </w:r>
                        </w:hyperlink>
                        <w:r w:rsidRPr="005B177D">
                          <w:rPr>
                            <w:rFonts w:ascii="Calibri" w:eastAsia="Calibri" w:hAnsi="Calibri" w:cs="Calibri"/>
                            <w:sz w:val="20"/>
                            <w:szCs w:val="21"/>
                          </w:rPr>
                          <w:t xml:space="preserve">, 2021, 2021-2022 Federal Budget facts and figures, </w:t>
                        </w:r>
                        <w:r>
                          <w:rPr>
                            <w:rFonts w:ascii="Calibri" w:eastAsia="Calibri" w:hAnsi="Calibri" w:cs="Calibri"/>
                            <w:sz w:val="20"/>
                            <w:szCs w:val="21"/>
                          </w:rPr>
                          <w:t>pp</w:t>
                        </w:r>
                        <w:r w:rsidRPr="005B177D">
                          <w:rPr>
                            <w:rFonts w:ascii="Calibri" w:eastAsia="Calibri" w:hAnsi="Calibri" w:cs="Calibri"/>
                            <w:sz w:val="20"/>
                            <w:szCs w:val="21"/>
                          </w:rPr>
                          <w:t xml:space="preserve"> 6 </w:t>
                        </w:r>
                      </w:p>
                      <w:p w14:paraId="016B115F" w14:textId="6F67ACD8" w:rsidR="005B177D" w:rsidRPr="005B177D" w:rsidRDefault="005B177D"/>
                    </w:txbxContent>
                  </v:textbox>
                </v:shape>
                <w10:wrap type="square" anchorx="margin"/>
              </v:group>
            </w:pict>
          </mc:Fallback>
        </mc:AlternateContent>
      </w:r>
      <w:r w:rsidR="00CC67F3" w:rsidRPr="00CC67F3">
        <w:rPr>
          <w:sz w:val="24"/>
          <w:szCs w:val="24"/>
        </w:rPr>
        <w:t xml:space="preserve">Australia’s international budget this year will be $4,435.3 billion, a cut of $144.4 million against last year’s </w:t>
      </w:r>
      <w:r w:rsidR="00196925">
        <w:rPr>
          <w:sz w:val="24"/>
          <w:szCs w:val="24"/>
        </w:rPr>
        <w:t xml:space="preserve">reported </w:t>
      </w:r>
      <w:r w:rsidR="00CC67F3" w:rsidRPr="00CC67F3">
        <w:rPr>
          <w:sz w:val="24"/>
          <w:szCs w:val="24"/>
        </w:rPr>
        <w:t xml:space="preserve">total. DFAT’s Development Budget Summary reports </w:t>
      </w:r>
      <w:r w:rsidR="007669E0">
        <w:rPr>
          <w:sz w:val="24"/>
          <w:szCs w:val="24"/>
        </w:rPr>
        <w:t xml:space="preserve">this in a convoluted fashion, claiming the </w:t>
      </w:r>
      <w:r w:rsidR="00CC67F3" w:rsidRPr="00CC67F3">
        <w:rPr>
          <w:sz w:val="24"/>
          <w:szCs w:val="24"/>
        </w:rPr>
        <w:t>total figure for international development as $4 billion</w:t>
      </w:r>
      <w:r w:rsidR="007669E0">
        <w:rPr>
          <w:sz w:val="24"/>
          <w:szCs w:val="24"/>
        </w:rPr>
        <w:t>,</w:t>
      </w:r>
      <w:r w:rsidR="00CC67F3" w:rsidRPr="00CC67F3">
        <w:rPr>
          <w:sz w:val="24"/>
          <w:szCs w:val="24"/>
        </w:rPr>
        <w:t xml:space="preserve"> with an additional $435.3 million in “temporary, targeted and supplementary measures to respond to COVID-19</w:t>
      </w:r>
      <w:r w:rsidR="007669E0">
        <w:rPr>
          <w:sz w:val="24"/>
          <w:szCs w:val="24"/>
        </w:rPr>
        <w:t>.</w:t>
      </w:r>
      <w:r w:rsidR="00CC67F3" w:rsidRPr="00CC67F3">
        <w:rPr>
          <w:sz w:val="24"/>
          <w:szCs w:val="24"/>
        </w:rPr>
        <w:t xml:space="preserve">” </w:t>
      </w:r>
      <w:r w:rsidR="007669E0">
        <w:rPr>
          <w:sz w:val="24"/>
          <w:szCs w:val="24"/>
        </w:rPr>
        <w:t xml:space="preserve">This arbitrary categorisation of core v temporary ODA was introduced in last year as a political maneuver </w:t>
      </w:r>
      <w:r w:rsidR="00196925">
        <w:rPr>
          <w:sz w:val="24"/>
          <w:szCs w:val="24"/>
        </w:rPr>
        <w:t xml:space="preserve">to </w:t>
      </w:r>
      <w:r w:rsidR="00196925" w:rsidRPr="00CC67F3">
        <w:rPr>
          <w:sz w:val="24"/>
          <w:szCs w:val="24"/>
        </w:rPr>
        <w:t>keep</w:t>
      </w:r>
      <w:r w:rsidR="00CC67F3" w:rsidRPr="00CC67F3">
        <w:rPr>
          <w:sz w:val="24"/>
          <w:szCs w:val="24"/>
        </w:rPr>
        <w:t xml:space="preserve"> </w:t>
      </w:r>
      <w:r w:rsidR="01A135AE" w:rsidRPr="00CC67F3">
        <w:rPr>
          <w:sz w:val="24"/>
          <w:szCs w:val="24"/>
        </w:rPr>
        <w:t xml:space="preserve">the </w:t>
      </w:r>
      <w:r w:rsidR="01A135AE" w:rsidRPr="00CC67F3">
        <w:rPr>
          <w:rFonts w:ascii="Calibri" w:eastAsia="Calibri" w:hAnsi="Calibri" w:cs="Calibri"/>
          <w:sz w:val="24"/>
          <w:szCs w:val="24"/>
        </w:rPr>
        <w:t xml:space="preserve">government's </w:t>
      </w:r>
      <w:r w:rsidR="007669E0">
        <w:rPr>
          <w:rFonts w:ascii="Calibri" w:eastAsia="Calibri" w:hAnsi="Calibri" w:cs="Calibri"/>
          <w:sz w:val="24"/>
          <w:szCs w:val="24"/>
        </w:rPr>
        <w:t xml:space="preserve">political </w:t>
      </w:r>
      <w:r w:rsidR="01A135AE" w:rsidRPr="00CC67F3">
        <w:rPr>
          <w:rFonts w:ascii="Calibri" w:eastAsia="Calibri" w:hAnsi="Calibri" w:cs="Calibri"/>
          <w:sz w:val="24"/>
          <w:szCs w:val="24"/>
        </w:rPr>
        <w:t xml:space="preserve">commitment to limit aid spending at $4bn until the </w:t>
      </w:r>
      <w:r w:rsidR="00985967">
        <w:rPr>
          <w:rFonts w:ascii="Calibri" w:eastAsia="Calibri" w:hAnsi="Calibri" w:cs="Calibri"/>
          <w:sz w:val="24"/>
          <w:szCs w:val="24"/>
        </w:rPr>
        <w:t>FY</w:t>
      </w:r>
      <w:r w:rsidR="01A135AE" w:rsidRPr="00CC67F3">
        <w:rPr>
          <w:rFonts w:ascii="Calibri" w:eastAsia="Calibri" w:hAnsi="Calibri" w:cs="Calibri"/>
          <w:sz w:val="24"/>
          <w:szCs w:val="24"/>
        </w:rPr>
        <w:t>2022</w:t>
      </w:r>
      <w:r w:rsidR="00985967">
        <w:rPr>
          <w:rFonts w:ascii="Calibri" w:eastAsia="Calibri" w:hAnsi="Calibri" w:cs="Calibri"/>
          <w:sz w:val="24"/>
          <w:szCs w:val="24"/>
        </w:rPr>
        <w:t>-</w:t>
      </w:r>
      <w:r w:rsidR="01A135AE" w:rsidRPr="00CC67F3">
        <w:rPr>
          <w:rFonts w:ascii="Calibri" w:eastAsia="Calibri" w:hAnsi="Calibri" w:cs="Calibri"/>
          <w:sz w:val="24"/>
          <w:szCs w:val="24"/>
        </w:rPr>
        <w:t xml:space="preserve">23, when it is scheduled to grow with inflation, while still recognising that the scale of the issues in the region require an Australian aid spend greater than $4bn. </w:t>
      </w:r>
    </w:p>
    <w:p w14:paraId="783EC2E2" w14:textId="6A9F3CCF" w:rsidR="574910A3" w:rsidRPr="00183D17" w:rsidRDefault="343FA7C8" w:rsidP="574910A3">
      <w:pPr>
        <w:pStyle w:val="CommentText"/>
        <w:jc w:val="both"/>
        <w:rPr>
          <w:rFonts w:ascii="Calibri" w:eastAsia="Calibri" w:hAnsi="Calibri" w:cs="Calibri"/>
          <w:sz w:val="24"/>
          <w:szCs w:val="24"/>
        </w:rPr>
      </w:pPr>
      <w:r w:rsidRPr="343FA7C8">
        <w:rPr>
          <w:rFonts w:ascii="Calibri" w:eastAsia="Calibri" w:hAnsi="Calibri" w:cs="Calibri"/>
          <w:sz w:val="24"/>
          <w:szCs w:val="24"/>
        </w:rPr>
        <w:t xml:space="preserve">Australia’s international development budget continues to backslide against the global target for developed nations to allocate 0.7 per cent of Gross National Income (GNI) to Official Development Assistance (ODA), now sitting at 0.21 per cent of GNI (down from an estimated 0.22 per cent in FY2020-21). </w:t>
      </w:r>
      <w:r w:rsidRPr="343FA7C8">
        <w:rPr>
          <w:rFonts w:ascii="Calibri" w:eastAsia="Calibri" w:hAnsi="Calibri" w:cs="Calibri"/>
          <w:sz w:val="24"/>
          <w:szCs w:val="24"/>
        </w:rPr>
        <w:lastRenderedPageBreak/>
        <w:t>International</w:t>
      </w:r>
      <w:r w:rsidRPr="343FA7C8">
        <w:rPr>
          <w:rFonts w:ascii="Calibri" w:eastAsia="Calibri" w:hAnsi="Calibri" w:cs="Calibri"/>
          <w:color w:val="FF0000"/>
          <w:sz w:val="24"/>
          <w:szCs w:val="24"/>
        </w:rPr>
        <w:t xml:space="preserve"> </w:t>
      </w:r>
      <w:r w:rsidRPr="343FA7C8">
        <w:rPr>
          <w:rFonts w:ascii="Calibri" w:eastAsia="Calibri" w:hAnsi="Calibri" w:cs="Calibri"/>
          <w:sz w:val="24"/>
          <w:szCs w:val="24"/>
        </w:rPr>
        <w:t xml:space="preserve">development spending as a proportion of all government spending now sits at 0.74 per cent (or 74 cents in every $100), and the overall international development budget remains around one tenth of the budget allocated to Defence. </w:t>
      </w:r>
      <w:r w:rsidR="005B177D">
        <w:rPr>
          <w:noProof/>
          <w:lang w:val="en-AU" w:eastAsia="en-AU"/>
        </w:rPr>
        <mc:AlternateContent>
          <mc:Choice Requires="wpg">
            <w:drawing>
              <wp:anchor distT="0" distB="0" distL="114300" distR="114300" simplePos="0" relativeHeight="251664384" behindDoc="0" locked="0" layoutInCell="1" allowOverlap="1" wp14:anchorId="615A990D" wp14:editId="4F967E74">
                <wp:simplePos x="0" y="0"/>
                <wp:positionH relativeFrom="column">
                  <wp:posOffset>0</wp:posOffset>
                </wp:positionH>
                <wp:positionV relativeFrom="paragraph">
                  <wp:posOffset>11430</wp:posOffset>
                </wp:positionV>
                <wp:extent cx="3524250" cy="2733675"/>
                <wp:effectExtent l="0" t="0" r="0" b="9525"/>
                <wp:wrapSquare wrapText="bothSides"/>
                <wp:docPr id="6" name="Group 6" descr="Graph shows the allocation of Australia's 2021 Aid Budget up to 2024-25."/>
                <wp:cNvGraphicFramePr/>
                <a:graphic xmlns:a="http://schemas.openxmlformats.org/drawingml/2006/main">
                  <a:graphicData uri="http://schemas.microsoft.com/office/word/2010/wordprocessingGroup">
                    <wpg:wgp>
                      <wpg:cNvGrpSpPr/>
                      <wpg:grpSpPr>
                        <a:xfrm>
                          <a:off x="0" y="0"/>
                          <a:ext cx="3524250" cy="2733675"/>
                          <a:chOff x="0" y="0"/>
                          <a:chExt cx="3524250" cy="2733675"/>
                        </a:xfrm>
                      </wpg:grpSpPr>
                      <wps:wsp>
                        <wps:cNvPr id="5" name="Text Box 2"/>
                        <wps:cNvSpPr txBox="1">
                          <a:spLocks noChangeArrowheads="1"/>
                        </wps:cNvSpPr>
                        <wps:spPr bwMode="auto">
                          <a:xfrm>
                            <a:off x="0" y="2486025"/>
                            <a:ext cx="3524250" cy="2476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B51D703" w14:textId="3ADFB530" w:rsidR="005B177D" w:rsidRPr="005B177D" w:rsidRDefault="005B177D" w:rsidP="005B177D">
                              <w:pPr>
                                <w:pStyle w:val="CommentText"/>
                                <w:rPr>
                                  <w:rFonts w:ascii="Calibri" w:eastAsia="Calibri" w:hAnsi="Calibri" w:cs="Calibri"/>
                                  <w:sz w:val="18"/>
                                  <w:szCs w:val="18"/>
                                </w:rPr>
                              </w:pPr>
                              <w:r w:rsidRPr="005B177D">
                                <w:rPr>
                                  <w:rFonts w:ascii="Calibri" w:eastAsia="Calibri" w:hAnsi="Calibri" w:cs="Calibri"/>
                                  <w:sz w:val="18"/>
                                  <w:szCs w:val="18"/>
                                </w:rPr>
                                <w:t xml:space="preserve">Source: </w:t>
                              </w:r>
                              <w:hyperlink r:id="rId15">
                                <w:r w:rsidRPr="005B177D">
                                  <w:rPr>
                                    <w:rStyle w:val="Hyperlink"/>
                                    <w:rFonts w:ascii="Calibri" w:eastAsia="Calibri" w:hAnsi="Calibri" w:cs="Calibri"/>
                                    <w:sz w:val="18"/>
                                    <w:szCs w:val="18"/>
                                  </w:rPr>
                                  <w:t>DevPol</w:t>
                                </w:r>
                              </w:hyperlink>
                              <w:r w:rsidRPr="005B177D">
                                <w:rPr>
                                  <w:rFonts w:ascii="Calibri" w:eastAsia="Calibri" w:hAnsi="Calibri" w:cs="Calibri"/>
                                  <w:sz w:val="18"/>
                                  <w:szCs w:val="18"/>
                                </w:rPr>
                                <w:t xml:space="preserve">, 2021, The 2021 Aid Budget, </w:t>
                              </w:r>
                              <w:r w:rsidR="000C39BD">
                                <w:rPr>
                                  <w:rFonts w:ascii="Calibri" w:eastAsia="Calibri" w:hAnsi="Calibri" w:cs="Calibri"/>
                                  <w:sz w:val="18"/>
                                  <w:szCs w:val="18"/>
                                </w:rPr>
                                <w:t xml:space="preserve">pp </w:t>
                              </w:r>
                              <w:r w:rsidRPr="005B177D">
                                <w:rPr>
                                  <w:rFonts w:ascii="Calibri" w:eastAsia="Calibri" w:hAnsi="Calibri" w:cs="Calibri"/>
                                  <w:sz w:val="18"/>
                                  <w:szCs w:val="18"/>
                                </w:rPr>
                                <w:t>6</w:t>
                              </w:r>
                            </w:p>
                            <w:p w14:paraId="55122986" w14:textId="77777777" w:rsidR="005B177D" w:rsidRPr="005B177D" w:rsidRDefault="005B177D" w:rsidP="005B177D">
                              <w:pPr>
                                <w:rPr>
                                  <w:sz w:val="18"/>
                                  <w:szCs w:val="18"/>
                                </w:rPr>
                              </w:pPr>
                            </w:p>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486150" cy="24758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5A990D" id="Group 6" o:spid="_x0000_s1029" alt="Graph shows the allocation of Australia's 2021 Aid Budget up to 2024-25." style="position:absolute;left:0;text-align:left;margin-left:0;margin-top:.9pt;width:277.5pt;height:215.25pt;z-index:251664384;mso-width-relative:margin;mso-height-relative:margin" coordsize="35242,27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">
                <v:shape id="Text Box 2" o:spid="_x0000_s1030" type="#_x0000_t202" style="position:absolute;top:24860;width:3524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B51D703" w14:textId="3ADFB530" w:rsidR="005B177D" w:rsidRPr="005B177D" w:rsidRDefault="005B177D" w:rsidP="005B177D">
                        <w:pPr>
                          <w:pStyle w:val="CommentText"/>
                          <w:rPr>
                            <w:rFonts w:ascii="Calibri" w:eastAsia="Calibri" w:hAnsi="Calibri" w:cs="Calibri"/>
                            <w:sz w:val="18"/>
                            <w:szCs w:val="18"/>
                          </w:rPr>
                        </w:pPr>
                        <w:r w:rsidRPr="005B177D">
                          <w:rPr>
                            <w:rFonts w:ascii="Calibri" w:eastAsia="Calibri" w:hAnsi="Calibri" w:cs="Calibri"/>
                            <w:sz w:val="18"/>
                            <w:szCs w:val="18"/>
                          </w:rPr>
                          <w:t xml:space="preserve">Source: </w:t>
                        </w:r>
                        <w:hyperlink r:id="rId17">
                          <w:r w:rsidRPr="005B177D">
                            <w:rPr>
                              <w:rStyle w:val="Hyperlink"/>
                              <w:rFonts w:ascii="Calibri" w:eastAsia="Calibri" w:hAnsi="Calibri" w:cs="Calibri"/>
                              <w:sz w:val="18"/>
                              <w:szCs w:val="18"/>
                            </w:rPr>
                            <w:t>DevPol</w:t>
                          </w:r>
                        </w:hyperlink>
                        <w:r w:rsidRPr="005B177D">
                          <w:rPr>
                            <w:rFonts w:ascii="Calibri" w:eastAsia="Calibri" w:hAnsi="Calibri" w:cs="Calibri"/>
                            <w:sz w:val="18"/>
                            <w:szCs w:val="18"/>
                          </w:rPr>
                          <w:t xml:space="preserve">, 2021, The 2021 Aid Budget, </w:t>
                        </w:r>
                        <w:r w:rsidR="000C39BD">
                          <w:rPr>
                            <w:rFonts w:ascii="Calibri" w:eastAsia="Calibri" w:hAnsi="Calibri" w:cs="Calibri"/>
                            <w:sz w:val="18"/>
                            <w:szCs w:val="18"/>
                          </w:rPr>
                          <w:t xml:space="preserve">pp </w:t>
                        </w:r>
                        <w:r w:rsidRPr="005B177D">
                          <w:rPr>
                            <w:rFonts w:ascii="Calibri" w:eastAsia="Calibri" w:hAnsi="Calibri" w:cs="Calibri"/>
                            <w:sz w:val="18"/>
                            <w:szCs w:val="18"/>
                          </w:rPr>
                          <w:t>6</w:t>
                        </w:r>
                      </w:p>
                      <w:p w14:paraId="55122986" w14:textId="77777777" w:rsidR="005B177D" w:rsidRPr="005B177D" w:rsidRDefault="005B177D" w:rsidP="005B177D">
                        <w:pPr>
                          <w:rPr>
                            <w:sz w:val="18"/>
                            <w:szCs w:val="18"/>
                          </w:rPr>
                        </w:pPr>
                      </w:p>
                    </w:txbxContent>
                  </v:textbox>
                </v:shape>
                <v:shape id="Picture 1" o:spid="_x0000_s1031" type="#_x0000_t75" style="position:absolute;width:34861;height:24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">
                  <v:imagedata r:id="rId18" o:title=""/>
                </v:shape>
                <w10:wrap type="square"/>
              </v:group>
            </w:pict>
          </mc:Fallback>
        </mc:AlternateContent>
      </w:r>
      <w:r w:rsidR="005B177D" w:rsidRPr="005B177D">
        <w:rPr>
          <w:noProof/>
          <w:lang w:val="en-AU" w:eastAsia="en-AU"/>
        </w:rPr>
        <w:t xml:space="preserve"> </w:t>
      </w:r>
      <w:r w:rsidR="003905F6">
        <w:rPr>
          <w:sz w:val="24"/>
          <w:szCs w:val="24"/>
        </w:rPr>
        <w:t>The $335.3</w:t>
      </w:r>
      <w:r w:rsidR="01A135AE" w:rsidRPr="01A135AE">
        <w:rPr>
          <w:sz w:val="24"/>
          <w:szCs w:val="24"/>
        </w:rPr>
        <w:t xml:space="preserve">m </w:t>
      </w:r>
      <w:r w:rsidR="003905F6">
        <w:rPr>
          <w:sz w:val="24"/>
          <w:szCs w:val="24"/>
        </w:rPr>
        <w:t xml:space="preserve">allocated </w:t>
      </w:r>
      <w:r w:rsidR="01A135AE" w:rsidRPr="01A135AE">
        <w:rPr>
          <w:sz w:val="24"/>
          <w:szCs w:val="24"/>
        </w:rPr>
        <w:t xml:space="preserve">to </w:t>
      </w:r>
      <w:r w:rsidR="003905F6">
        <w:rPr>
          <w:sz w:val="24"/>
          <w:szCs w:val="24"/>
        </w:rPr>
        <w:t xml:space="preserve">COVID-19 </w:t>
      </w:r>
      <w:r w:rsidR="01A135AE" w:rsidRPr="01A135AE">
        <w:rPr>
          <w:sz w:val="24"/>
          <w:szCs w:val="24"/>
        </w:rPr>
        <w:t xml:space="preserve">prevention and recovery in the Asia Pacific region includes funding for economic support for the Pacific and Timor Leste ($100m), vaccine access for the Pacific and Southeast Asia ($162.6m), </w:t>
      </w:r>
      <w:r w:rsidR="003905F6">
        <w:rPr>
          <w:sz w:val="24"/>
          <w:szCs w:val="24"/>
        </w:rPr>
        <w:t>COVID-19</w:t>
      </w:r>
      <w:r w:rsidR="01A135AE" w:rsidRPr="01A135AE">
        <w:rPr>
          <w:sz w:val="24"/>
          <w:szCs w:val="24"/>
        </w:rPr>
        <w:t xml:space="preserve"> response and recovery in India ($16.7m) and </w:t>
      </w:r>
      <w:r w:rsidR="003905F6">
        <w:rPr>
          <w:sz w:val="24"/>
          <w:szCs w:val="24"/>
        </w:rPr>
        <w:t xml:space="preserve">programs </w:t>
      </w:r>
      <w:r w:rsidR="01A135AE" w:rsidRPr="01A135AE">
        <w:rPr>
          <w:sz w:val="24"/>
          <w:szCs w:val="24"/>
        </w:rPr>
        <w:t xml:space="preserve">to strengthen partnerships across Southeast Asia ($56m). Forward estimates for ODA predict that the international development budget will </w:t>
      </w:r>
      <w:r w:rsidR="003905F6">
        <w:rPr>
          <w:sz w:val="24"/>
          <w:szCs w:val="24"/>
        </w:rPr>
        <w:t>begin to increase with inflation</w:t>
      </w:r>
      <w:r w:rsidR="005317C2">
        <w:rPr>
          <w:sz w:val="24"/>
          <w:szCs w:val="24"/>
        </w:rPr>
        <w:t xml:space="preserve">, beginning from the </w:t>
      </w:r>
      <w:r w:rsidR="003905F6">
        <w:rPr>
          <w:sz w:val="24"/>
          <w:szCs w:val="24"/>
        </w:rPr>
        <w:t>lower figure of $4 billion, meaning that</w:t>
      </w:r>
      <w:r w:rsidR="00196925">
        <w:rPr>
          <w:sz w:val="24"/>
          <w:szCs w:val="24"/>
        </w:rPr>
        <w:t xml:space="preserve"> even</w:t>
      </w:r>
      <w:r w:rsidR="003905F6">
        <w:rPr>
          <w:sz w:val="24"/>
          <w:szCs w:val="24"/>
        </w:rPr>
        <w:t xml:space="preserve"> by </w:t>
      </w:r>
      <w:r w:rsidR="00985967">
        <w:rPr>
          <w:sz w:val="24"/>
          <w:szCs w:val="24"/>
        </w:rPr>
        <w:t>FY</w:t>
      </w:r>
      <w:r w:rsidR="003905F6">
        <w:rPr>
          <w:sz w:val="24"/>
          <w:szCs w:val="24"/>
        </w:rPr>
        <w:t xml:space="preserve">2024-25 official Australian ODA </w:t>
      </w:r>
      <w:r w:rsidR="00196925">
        <w:rPr>
          <w:sz w:val="24"/>
          <w:szCs w:val="24"/>
        </w:rPr>
        <w:t xml:space="preserve">still </w:t>
      </w:r>
      <w:r w:rsidR="003905F6">
        <w:rPr>
          <w:sz w:val="24"/>
          <w:szCs w:val="24"/>
        </w:rPr>
        <w:t xml:space="preserve">will be lower than it is this year. </w:t>
      </w:r>
    </w:p>
    <w:p w14:paraId="2B088607" w14:textId="03A49170" w:rsidR="00374B79" w:rsidRDefault="00374B79" w:rsidP="01A135AE">
      <w:pPr>
        <w:pStyle w:val="NoSpacing"/>
        <w:jc w:val="both"/>
        <w:rPr>
          <w:rFonts w:ascii="Calibri" w:eastAsia="Calibri" w:hAnsi="Calibri" w:cs="Calibri"/>
          <w:sz w:val="24"/>
          <w:szCs w:val="24"/>
        </w:rPr>
      </w:pPr>
    </w:p>
    <w:p w14:paraId="36D0A319" w14:textId="145EB757" w:rsidR="574910A3" w:rsidRDefault="343FA7C8" w:rsidP="01A135AE">
      <w:pPr>
        <w:pStyle w:val="NoSpacing"/>
        <w:jc w:val="both"/>
        <w:rPr>
          <w:rFonts w:ascii="Calibri" w:eastAsia="Calibri" w:hAnsi="Calibri" w:cs="Calibri"/>
          <w:sz w:val="24"/>
          <w:szCs w:val="24"/>
        </w:rPr>
      </w:pPr>
      <w:r w:rsidRPr="343FA7C8">
        <w:rPr>
          <w:rFonts w:ascii="Calibri" w:eastAsia="Calibri" w:hAnsi="Calibri" w:cs="Calibri"/>
          <w:sz w:val="24"/>
          <w:szCs w:val="24"/>
        </w:rPr>
        <w:t>The Pacific continues to receive the highest funding allocation of all regions, remaining at $1.44bn with an additional $174.8m in temporary and targeted COVID-19 response funding, including $74.8m for vaccine access and $100m for economic support. ODA funding for Fiji has jumped significantly – a 23.8</w:t>
      </w:r>
      <w:r w:rsidR="00EA6276">
        <w:rPr>
          <w:rFonts w:ascii="Calibri" w:eastAsia="Calibri" w:hAnsi="Calibri" w:cs="Calibri"/>
          <w:sz w:val="24"/>
          <w:szCs w:val="24"/>
        </w:rPr>
        <w:t xml:space="preserve"> per cent</w:t>
      </w:r>
      <w:r w:rsidRPr="343FA7C8">
        <w:rPr>
          <w:rFonts w:ascii="Calibri" w:eastAsia="Calibri" w:hAnsi="Calibri" w:cs="Calibri"/>
          <w:sz w:val="24"/>
          <w:szCs w:val="24"/>
        </w:rPr>
        <w:t xml:space="preserve"> increase to $81.2m, but funding to Papua New Guinea (PNG) and the Solomon Islands has decreased.  (However, these figures do not include the new temporary COVID-19 response funding, making it difficult to understand whether a cut has been implemented this year.) There has been a small increase in funding to Southeast and East Asia, which reflects increased funding to Myanmar</w:t>
      </w:r>
      <w:r w:rsidR="00196925">
        <w:rPr>
          <w:rFonts w:ascii="Calibri" w:eastAsia="Calibri" w:hAnsi="Calibri" w:cs="Calibri"/>
          <w:sz w:val="24"/>
          <w:szCs w:val="24"/>
        </w:rPr>
        <w:t xml:space="preserve">. Funding to </w:t>
      </w:r>
      <w:r w:rsidRPr="343FA7C8">
        <w:rPr>
          <w:rFonts w:ascii="Calibri" w:eastAsia="Calibri" w:hAnsi="Calibri" w:cs="Calibri"/>
          <w:sz w:val="24"/>
          <w:szCs w:val="24"/>
        </w:rPr>
        <w:t xml:space="preserve">South and West Asia </w:t>
      </w:r>
      <w:r w:rsidR="00196925">
        <w:rPr>
          <w:rFonts w:ascii="Calibri" w:eastAsia="Calibri" w:hAnsi="Calibri" w:cs="Calibri"/>
          <w:sz w:val="24"/>
          <w:szCs w:val="24"/>
        </w:rPr>
        <w:t xml:space="preserve">increased </w:t>
      </w:r>
      <w:r w:rsidRPr="343FA7C8">
        <w:rPr>
          <w:rFonts w:ascii="Calibri" w:eastAsia="Calibri" w:hAnsi="Calibri" w:cs="Calibri"/>
          <w:sz w:val="24"/>
          <w:szCs w:val="24"/>
        </w:rPr>
        <w:t xml:space="preserve">($273.1m up from $193.4m in </w:t>
      </w:r>
      <w:r w:rsidR="00985967">
        <w:rPr>
          <w:rFonts w:ascii="Calibri" w:eastAsia="Calibri" w:hAnsi="Calibri" w:cs="Calibri"/>
          <w:sz w:val="24"/>
          <w:szCs w:val="24"/>
        </w:rPr>
        <w:t>FY</w:t>
      </w:r>
      <w:r w:rsidRPr="343FA7C8">
        <w:rPr>
          <w:rFonts w:ascii="Calibri" w:eastAsia="Calibri" w:hAnsi="Calibri" w:cs="Calibri"/>
          <w:sz w:val="24"/>
          <w:szCs w:val="24"/>
        </w:rPr>
        <w:t>2020-21</w:t>
      </w:r>
      <w:r w:rsidR="00196925">
        <w:rPr>
          <w:rFonts w:ascii="Calibri" w:eastAsia="Calibri" w:hAnsi="Calibri" w:cs="Calibri"/>
          <w:sz w:val="24"/>
          <w:szCs w:val="24"/>
        </w:rPr>
        <w:t>), although this does not go anywhere close to reversing the 60</w:t>
      </w:r>
      <w:r w:rsidR="00EA6276">
        <w:rPr>
          <w:rFonts w:ascii="Calibri" w:eastAsia="Calibri" w:hAnsi="Calibri" w:cs="Calibri"/>
          <w:sz w:val="24"/>
          <w:szCs w:val="24"/>
        </w:rPr>
        <w:t xml:space="preserve"> per cent</w:t>
      </w:r>
      <w:r w:rsidR="00196925">
        <w:rPr>
          <w:rFonts w:ascii="Calibri" w:eastAsia="Calibri" w:hAnsi="Calibri" w:cs="Calibri"/>
          <w:sz w:val="24"/>
          <w:szCs w:val="24"/>
        </w:rPr>
        <w:t xml:space="preserve"> cut to the region that was made in the </w:t>
      </w:r>
      <w:r w:rsidR="00985967">
        <w:rPr>
          <w:rFonts w:ascii="Calibri" w:eastAsia="Calibri" w:hAnsi="Calibri" w:cs="Calibri"/>
          <w:sz w:val="24"/>
          <w:szCs w:val="24"/>
        </w:rPr>
        <w:t>FY</w:t>
      </w:r>
      <w:r w:rsidR="00196925">
        <w:rPr>
          <w:rFonts w:ascii="Calibri" w:eastAsia="Calibri" w:hAnsi="Calibri" w:cs="Calibri"/>
          <w:sz w:val="24"/>
          <w:szCs w:val="24"/>
        </w:rPr>
        <w:t>2020-21 budget</w:t>
      </w:r>
      <w:r w:rsidRPr="343FA7C8">
        <w:rPr>
          <w:rFonts w:ascii="Calibri" w:eastAsia="Calibri" w:hAnsi="Calibri" w:cs="Calibri"/>
          <w:sz w:val="24"/>
          <w:szCs w:val="24"/>
        </w:rPr>
        <w:t xml:space="preserve">. </w:t>
      </w:r>
    </w:p>
    <w:p w14:paraId="42B22075" w14:textId="77777777" w:rsidR="00AA6C21" w:rsidRDefault="00AA6C21" w:rsidP="01A135AE">
      <w:pPr>
        <w:pStyle w:val="NoSpacing"/>
        <w:jc w:val="both"/>
        <w:rPr>
          <w:rFonts w:ascii="Calibri" w:eastAsia="Calibri" w:hAnsi="Calibri" w:cs="Calibri"/>
          <w:sz w:val="24"/>
          <w:szCs w:val="24"/>
        </w:rPr>
      </w:pPr>
    </w:p>
    <w:p w14:paraId="3B63FA7B" w14:textId="7EE22A24" w:rsidR="00AA6C21" w:rsidRDefault="343FA7C8" w:rsidP="00374B79">
      <w:pPr>
        <w:pStyle w:val="CommentText"/>
        <w:jc w:val="both"/>
        <w:rPr>
          <w:sz w:val="24"/>
          <w:szCs w:val="24"/>
        </w:rPr>
      </w:pPr>
      <w:r w:rsidRPr="343FA7C8">
        <w:rPr>
          <w:sz w:val="24"/>
          <w:szCs w:val="24"/>
        </w:rPr>
        <w:t xml:space="preserve">Transparency around the international development budget was significantly reduced in 2020, with the documentation provided by DFAT going from a </w:t>
      </w:r>
      <w:r w:rsidR="00FC7123" w:rsidRPr="343FA7C8">
        <w:rPr>
          <w:sz w:val="24"/>
          <w:szCs w:val="24"/>
        </w:rPr>
        <w:t>120-page</w:t>
      </w:r>
      <w:r w:rsidRPr="343FA7C8">
        <w:rPr>
          <w:sz w:val="24"/>
          <w:szCs w:val="24"/>
        </w:rPr>
        <w:t xml:space="preserve"> publication to a </w:t>
      </w:r>
      <w:r w:rsidR="00DD24EB" w:rsidRPr="343FA7C8">
        <w:rPr>
          <w:sz w:val="24"/>
          <w:szCs w:val="24"/>
        </w:rPr>
        <w:t>4-page</w:t>
      </w:r>
      <w:r w:rsidRPr="343FA7C8">
        <w:rPr>
          <w:sz w:val="24"/>
          <w:szCs w:val="24"/>
        </w:rPr>
        <w:t xml:space="preserve"> summary. It was not restored this year, although the </w:t>
      </w:r>
      <w:r w:rsidR="00FC7123" w:rsidRPr="343FA7C8">
        <w:rPr>
          <w:sz w:val="24"/>
          <w:szCs w:val="24"/>
        </w:rPr>
        <w:t>4-page</w:t>
      </w:r>
      <w:r w:rsidRPr="343FA7C8">
        <w:rPr>
          <w:sz w:val="24"/>
          <w:szCs w:val="24"/>
        </w:rPr>
        <w:t xml:space="preserve"> summary now includes a welcome breakdown of COVID-19 spending. Concerningly, </w:t>
      </w:r>
      <w:hyperlink r:id="rId19">
        <w:r w:rsidRPr="343FA7C8">
          <w:rPr>
            <w:rStyle w:val="Hyperlink"/>
            <w:sz w:val="24"/>
            <w:szCs w:val="24"/>
          </w:rPr>
          <w:t>reporting on performance and aid effectiveness</w:t>
        </w:r>
      </w:hyperlink>
      <w:r w:rsidRPr="343FA7C8">
        <w:rPr>
          <w:sz w:val="24"/>
          <w:szCs w:val="24"/>
        </w:rPr>
        <w:t xml:space="preserve"> has also been diminished under the Department’s </w:t>
      </w:r>
      <w:r w:rsidRPr="343FA7C8">
        <w:rPr>
          <w:i/>
          <w:iCs/>
          <w:sz w:val="24"/>
          <w:szCs w:val="24"/>
        </w:rPr>
        <w:t xml:space="preserve">Partnerships for Development </w:t>
      </w:r>
      <w:r w:rsidRPr="00F05434">
        <w:rPr>
          <w:iCs/>
          <w:sz w:val="24"/>
          <w:szCs w:val="24"/>
        </w:rPr>
        <w:t>policy</w:t>
      </w:r>
      <w:r w:rsidRPr="343FA7C8">
        <w:rPr>
          <w:sz w:val="24"/>
          <w:szCs w:val="24"/>
        </w:rPr>
        <w:t xml:space="preserve"> and no information has yet been released against this framework. In particular, the government has abandoned </w:t>
      </w:r>
      <w:r w:rsidR="00F05434">
        <w:rPr>
          <w:sz w:val="24"/>
          <w:szCs w:val="24"/>
        </w:rPr>
        <w:t xml:space="preserve">as an official </w:t>
      </w:r>
      <w:r w:rsidRPr="343FA7C8">
        <w:rPr>
          <w:sz w:val="24"/>
          <w:szCs w:val="24"/>
        </w:rPr>
        <w:t xml:space="preserve">target </w:t>
      </w:r>
      <w:r w:rsidR="00F05434">
        <w:rPr>
          <w:sz w:val="24"/>
          <w:szCs w:val="24"/>
        </w:rPr>
        <w:t xml:space="preserve">the commitment </w:t>
      </w:r>
      <w:r w:rsidRPr="343FA7C8">
        <w:rPr>
          <w:sz w:val="24"/>
          <w:szCs w:val="24"/>
        </w:rPr>
        <w:t>that 80</w:t>
      </w:r>
      <w:r w:rsidR="00EA6276">
        <w:rPr>
          <w:sz w:val="24"/>
          <w:szCs w:val="24"/>
        </w:rPr>
        <w:t xml:space="preserve"> per cent</w:t>
      </w:r>
      <w:r w:rsidRPr="343FA7C8">
        <w:rPr>
          <w:sz w:val="24"/>
          <w:szCs w:val="24"/>
        </w:rPr>
        <w:t xml:space="preserve"> of international development programming must effectively address gender issues, a </w:t>
      </w:r>
      <w:hyperlink r:id="rId20">
        <w:r w:rsidRPr="343FA7C8">
          <w:rPr>
            <w:rStyle w:val="Hyperlink"/>
            <w:sz w:val="24"/>
            <w:szCs w:val="24"/>
          </w:rPr>
          <w:t>flagship commitment</w:t>
        </w:r>
      </w:hyperlink>
      <w:r w:rsidRPr="343FA7C8">
        <w:rPr>
          <w:sz w:val="24"/>
          <w:szCs w:val="24"/>
        </w:rPr>
        <w:t xml:space="preserve"> established by former Foreign Minister Julie Bishop. The new framework separates the release of performance data from budget information, undermining the ability of civil society to contextualise budget commitments against past performance.</w:t>
      </w:r>
    </w:p>
    <w:p w14:paraId="2F2B46B8" w14:textId="541CCBC8" w:rsidR="00374B79" w:rsidRPr="00374B79" w:rsidRDefault="00374B79" w:rsidP="00374B79">
      <w:pPr>
        <w:pStyle w:val="CommentText"/>
        <w:jc w:val="both"/>
        <w:rPr>
          <w:sz w:val="24"/>
          <w:szCs w:val="24"/>
        </w:rPr>
      </w:pPr>
    </w:p>
    <w:p w14:paraId="5841FF5E" w14:textId="67E0EFFF" w:rsidR="00EB5575" w:rsidRDefault="01A135AE" w:rsidP="00C32D4B">
      <w:pPr>
        <w:pStyle w:val="Heading1"/>
      </w:pPr>
      <w:r>
        <w:lastRenderedPageBreak/>
        <w:t>Gender implications</w:t>
      </w:r>
    </w:p>
    <w:p w14:paraId="7AE6D09F" w14:textId="6ECE3C44" w:rsidR="01A135AE" w:rsidRPr="00AA6C21" w:rsidRDefault="00AA6C21" w:rsidP="00C32D4B">
      <w:pPr>
        <w:pStyle w:val="Heading2"/>
      </w:pPr>
      <w:r w:rsidRPr="00AA6C21">
        <w:t>Why is this an issue for women?</w:t>
      </w:r>
    </w:p>
    <w:p w14:paraId="540C1472" w14:textId="14EC97CD" w:rsidR="01A135AE" w:rsidRPr="004A0D29" w:rsidRDefault="005B177D" w:rsidP="00A50392">
      <w:pPr>
        <w:spacing w:line="240" w:lineRule="auto"/>
        <w:jc w:val="both"/>
        <w:rPr>
          <w:sz w:val="24"/>
          <w:szCs w:val="24"/>
        </w:rPr>
      </w:pPr>
      <w:r>
        <w:rPr>
          <w:rFonts w:ascii="Calibri" w:eastAsia="Calibri" w:hAnsi="Calibri" w:cs="Calibri"/>
          <w:sz w:val="24"/>
          <w:szCs w:val="24"/>
        </w:rPr>
        <w:br/>
      </w:r>
      <w:r w:rsidR="01A135AE" w:rsidRPr="00AA6C21">
        <w:rPr>
          <w:rFonts w:ascii="Calibri" w:eastAsia="Calibri" w:hAnsi="Calibri" w:cs="Calibri"/>
          <w:sz w:val="24"/>
          <w:szCs w:val="24"/>
        </w:rPr>
        <w:t xml:space="preserve">The 2021-22 Federal Budget comes at a critical moment for COVID-19 response, recovery and reset in the Indo Pacific region and beyond. </w:t>
      </w:r>
      <w:r w:rsidR="00062183" w:rsidRPr="01A135AE">
        <w:rPr>
          <w:rFonts w:ascii="Calibri" w:eastAsia="Calibri" w:hAnsi="Calibri" w:cs="Calibri"/>
          <w:sz w:val="24"/>
          <w:szCs w:val="24"/>
        </w:rPr>
        <w:t xml:space="preserve">The surge of </w:t>
      </w:r>
      <w:r w:rsidR="00062183">
        <w:rPr>
          <w:rFonts w:ascii="Calibri" w:eastAsia="Calibri" w:hAnsi="Calibri" w:cs="Calibri"/>
          <w:sz w:val="24"/>
          <w:szCs w:val="24"/>
        </w:rPr>
        <w:t>COVID</w:t>
      </w:r>
      <w:r w:rsidR="00062183" w:rsidRPr="01A135AE">
        <w:rPr>
          <w:rFonts w:ascii="Calibri" w:eastAsia="Calibri" w:hAnsi="Calibri" w:cs="Calibri"/>
          <w:sz w:val="24"/>
          <w:szCs w:val="24"/>
        </w:rPr>
        <w:t xml:space="preserve">-19 cases in </w:t>
      </w:r>
      <w:hyperlink r:id="rId21">
        <w:r w:rsidR="00062183" w:rsidRPr="01A135AE">
          <w:rPr>
            <w:rStyle w:val="Hyperlink"/>
            <w:rFonts w:ascii="Calibri" w:eastAsia="Calibri" w:hAnsi="Calibri" w:cs="Calibri"/>
            <w:sz w:val="24"/>
            <w:szCs w:val="24"/>
          </w:rPr>
          <w:t>Papua New Guinea</w:t>
        </w:r>
      </w:hyperlink>
      <w:r w:rsidR="00062183" w:rsidRPr="01A135AE">
        <w:rPr>
          <w:rFonts w:ascii="Calibri" w:eastAsia="Calibri" w:hAnsi="Calibri" w:cs="Calibri"/>
          <w:sz w:val="24"/>
          <w:szCs w:val="24"/>
        </w:rPr>
        <w:t xml:space="preserve"> and </w:t>
      </w:r>
      <w:hyperlink r:id="rId22">
        <w:r w:rsidR="00062183" w:rsidRPr="01A135AE">
          <w:rPr>
            <w:rStyle w:val="Hyperlink"/>
            <w:rFonts w:ascii="Calibri" w:eastAsia="Calibri" w:hAnsi="Calibri" w:cs="Calibri"/>
            <w:sz w:val="24"/>
            <w:szCs w:val="24"/>
          </w:rPr>
          <w:t>India</w:t>
        </w:r>
      </w:hyperlink>
      <w:r w:rsidR="00062183" w:rsidRPr="01A135AE">
        <w:rPr>
          <w:rFonts w:ascii="Calibri" w:eastAsia="Calibri" w:hAnsi="Calibri" w:cs="Calibri"/>
          <w:sz w:val="24"/>
          <w:szCs w:val="24"/>
        </w:rPr>
        <w:t xml:space="preserve"> in early 2021 have shone a spotlight on the impacts of the pandemic on underfunded health systems and there are deep concerns that health systems in each country are close to collapse</w:t>
      </w:r>
      <w:r w:rsidR="00062183" w:rsidRPr="00062183">
        <w:rPr>
          <w:rFonts w:ascii="Calibri" w:eastAsia="Calibri" w:hAnsi="Calibri" w:cs="Calibri"/>
          <w:sz w:val="24"/>
          <w:szCs w:val="24"/>
        </w:rPr>
        <w:t xml:space="preserve">. </w:t>
      </w:r>
      <w:r w:rsidR="01A135AE" w:rsidRPr="00AA6C21">
        <w:rPr>
          <w:sz w:val="24"/>
          <w:szCs w:val="24"/>
        </w:rPr>
        <w:t xml:space="preserve">Women have been </w:t>
      </w:r>
      <w:hyperlink r:id="rId23">
        <w:r w:rsidR="01A135AE" w:rsidRPr="00AA6C21">
          <w:rPr>
            <w:rStyle w:val="Hyperlink"/>
            <w:sz w:val="24"/>
            <w:szCs w:val="24"/>
          </w:rPr>
          <w:t>disproportionately impacted</w:t>
        </w:r>
      </w:hyperlink>
      <w:r w:rsidR="01A135AE" w:rsidRPr="00AA6C21">
        <w:rPr>
          <w:sz w:val="24"/>
          <w:szCs w:val="24"/>
        </w:rPr>
        <w:t xml:space="preserve"> by the Covid-19 pandemic which has exacerbated existing social, economic and health inequalities between men and women and amongst diverse women. In the Pacific, extremely high rates of gender-based violence </w:t>
      </w:r>
      <w:hyperlink r:id="rId24" w:history="1">
        <w:r w:rsidR="01A135AE" w:rsidRPr="004A0D29">
          <w:rPr>
            <w:rStyle w:val="Hyperlink"/>
            <w:sz w:val="24"/>
            <w:szCs w:val="24"/>
          </w:rPr>
          <w:t>have increased since the start of the pandemic</w:t>
        </w:r>
      </w:hyperlink>
      <w:r w:rsidR="01A135AE" w:rsidRPr="00AA6C21">
        <w:rPr>
          <w:sz w:val="24"/>
          <w:szCs w:val="24"/>
        </w:rPr>
        <w:t>, which is consistent with reports from other countries</w:t>
      </w:r>
      <w:r w:rsidR="01A135AE" w:rsidRPr="00AA6C21">
        <w:rPr>
          <w:rFonts w:ascii="Calibri" w:eastAsia="Calibri" w:hAnsi="Calibri" w:cs="Calibri"/>
          <w:sz w:val="24"/>
          <w:szCs w:val="24"/>
        </w:rPr>
        <w:t xml:space="preserve">. Across Asia and the Pacific, </w:t>
      </w:r>
      <w:hyperlink r:id="rId25" w:history="1">
        <w:r w:rsidR="01A135AE" w:rsidRPr="004A0D29">
          <w:rPr>
            <w:rStyle w:val="Hyperlink"/>
            <w:rFonts w:ascii="Calibri" w:eastAsia="Calibri" w:hAnsi="Calibri" w:cs="Calibri"/>
            <w:sz w:val="24"/>
            <w:szCs w:val="24"/>
          </w:rPr>
          <w:t>women perform four times more unpaid care work than men</w:t>
        </w:r>
      </w:hyperlink>
      <w:r w:rsidR="01A135AE" w:rsidRPr="00AA6C21">
        <w:rPr>
          <w:rFonts w:ascii="Calibri" w:eastAsia="Calibri" w:hAnsi="Calibri" w:cs="Calibri"/>
          <w:sz w:val="24"/>
          <w:szCs w:val="24"/>
        </w:rPr>
        <w:t>, and the closure of paid care-providing facilities and schools will only increase this workload, further impacting women’s</w:t>
      </w:r>
      <w:r w:rsidR="004A0D29">
        <w:rPr>
          <w:rFonts w:ascii="Calibri" w:eastAsia="Calibri" w:hAnsi="Calibri" w:cs="Calibri"/>
          <w:sz w:val="24"/>
          <w:szCs w:val="24"/>
        </w:rPr>
        <w:t xml:space="preserve"> ability to engage in paid work</w:t>
      </w:r>
      <w:r w:rsidR="01A135AE" w:rsidRPr="00AA6C21">
        <w:rPr>
          <w:rFonts w:ascii="Calibri" w:eastAsia="Calibri" w:hAnsi="Calibri" w:cs="Calibri"/>
          <w:sz w:val="24"/>
          <w:szCs w:val="24"/>
        </w:rPr>
        <w:t>.</w:t>
      </w:r>
    </w:p>
    <w:p w14:paraId="04D70B4A" w14:textId="2E5E32C3" w:rsidR="00804EFD" w:rsidRDefault="00804EFD" w:rsidP="00DD24EB">
      <w:pPr>
        <w:spacing w:line="240" w:lineRule="auto"/>
        <w:jc w:val="both"/>
      </w:pPr>
      <w:r>
        <w:rPr>
          <w:rFonts w:ascii="Calibri" w:eastAsia="Calibri" w:hAnsi="Calibri" w:cs="Calibri"/>
          <w:color w:val="000000" w:themeColor="text1"/>
          <w:sz w:val="24"/>
          <w:szCs w:val="24"/>
        </w:rPr>
        <w:t xml:space="preserve">Beyond COVID-19, there are other significant and emergent challenges which pose direct threats to women’s rights. </w:t>
      </w:r>
      <w:r w:rsidRPr="01A135AE">
        <w:rPr>
          <w:rFonts w:ascii="Calibri" w:eastAsia="Calibri" w:hAnsi="Calibri" w:cs="Calibri"/>
          <w:color w:val="000000" w:themeColor="text1"/>
          <w:sz w:val="24"/>
          <w:szCs w:val="24"/>
        </w:rPr>
        <w:t>In Myanmar, women human rights defenders have been the forefront of resistance against the military coup</w:t>
      </w:r>
      <w:r>
        <w:rPr>
          <w:rFonts w:ascii="Calibri" w:eastAsia="Calibri" w:hAnsi="Calibri" w:cs="Calibri"/>
          <w:color w:val="000000" w:themeColor="text1"/>
          <w:sz w:val="24"/>
          <w:szCs w:val="24"/>
        </w:rPr>
        <w:t>,</w:t>
      </w:r>
      <w:r w:rsidRPr="01A135AE">
        <w:rPr>
          <w:rFonts w:ascii="Calibri" w:eastAsia="Calibri" w:hAnsi="Calibri" w:cs="Calibri"/>
          <w:color w:val="000000" w:themeColor="text1"/>
          <w:sz w:val="24"/>
          <w:szCs w:val="24"/>
        </w:rPr>
        <w:t xml:space="preserve"> which took place in February on the same day MPs were due to be sworn in following the November 2020 election. </w:t>
      </w:r>
      <w:hyperlink r:id="rId26" w:history="1">
        <w:r w:rsidRPr="00EF41C7">
          <w:rPr>
            <w:rStyle w:val="Hyperlink"/>
            <w:rFonts w:ascii="Calibri" w:eastAsia="Calibri" w:hAnsi="Calibri" w:cs="Calibri"/>
            <w:sz w:val="24"/>
            <w:szCs w:val="24"/>
          </w:rPr>
          <w:t>724 people have been killed and 3,878 people have been detained by the military</w:t>
        </w:r>
      </w:hyperlink>
      <w:r w:rsidRPr="01A135AE">
        <w:rPr>
          <w:rFonts w:ascii="Calibri" w:eastAsia="Calibri" w:hAnsi="Calibri" w:cs="Calibri"/>
          <w:color w:val="000000" w:themeColor="text1"/>
          <w:sz w:val="24"/>
          <w:szCs w:val="24"/>
        </w:rPr>
        <w:t xml:space="preserve">, who are targeting peaceful protestors, opposition MPs, journalists and human rights defenders </w:t>
      </w:r>
      <w:hyperlink r:id="rId27">
        <w:r w:rsidRPr="01A135AE">
          <w:rPr>
            <w:rStyle w:val="Hyperlink"/>
            <w:rFonts w:ascii="Calibri" w:eastAsia="Calibri" w:hAnsi="Calibri" w:cs="Calibri"/>
            <w:sz w:val="24"/>
            <w:szCs w:val="24"/>
          </w:rPr>
          <w:t>including founder of Women’s League of Burma and Mizzima news Thin Thing Aung</w:t>
        </w:r>
      </w:hyperlink>
      <w:r w:rsidRPr="01A135AE">
        <w:rPr>
          <w:rFonts w:ascii="Calibri" w:eastAsia="Calibri" w:hAnsi="Calibri" w:cs="Calibri"/>
          <w:color w:val="000000" w:themeColor="text1"/>
          <w:sz w:val="24"/>
          <w:szCs w:val="24"/>
        </w:rPr>
        <w:t>. There is a well-documented history of the Tatmadaw using sexual violence as a weapon of war, particularly against ethnic m</w:t>
      </w:r>
      <w:r w:rsidR="00B32D5B">
        <w:rPr>
          <w:rFonts w:ascii="Calibri" w:eastAsia="Calibri" w:hAnsi="Calibri" w:cs="Calibri"/>
          <w:color w:val="000000" w:themeColor="text1"/>
          <w:sz w:val="24"/>
          <w:szCs w:val="24"/>
        </w:rPr>
        <w:t>i</w:t>
      </w:r>
      <w:r w:rsidRPr="01A135AE">
        <w:rPr>
          <w:rFonts w:ascii="Calibri" w:eastAsia="Calibri" w:hAnsi="Calibri" w:cs="Calibri"/>
          <w:color w:val="000000" w:themeColor="text1"/>
          <w:sz w:val="24"/>
          <w:szCs w:val="24"/>
        </w:rPr>
        <w:t>n</w:t>
      </w:r>
      <w:r w:rsidR="00B32D5B">
        <w:rPr>
          <w:rFonts w:ascii="Calibri" w:eastAsia="Calibri" w:hAnsi="Calibri" w:cs="Calibri"/>
          <w:color w:val="000000" w:themeColor="text1"/>
          <w:sz w:val="24"/>
          <w:szCs w:val="24"/>
        </w:rPr>
        <w:t>ori</w:t>
      </w:r>
      <w:r w:rsidRPr="01A135AE">
        <w:rPr>
          <w:rFonts w:ascii="Calibri" w:eastAsia="Calibri" w:hAnsi="Calibri" w:cs="Calibri"/>
          <w:color w:val="000000" w:themeColor="text1"/>
          <w:sz w:val="24"/>
          <w:szCs w:val="24"/>
        </w:rPr>
        <w:t xml:space="preserve">ties, and women’s rights groups have received reports of sexual assault against those women protestors who have been detained.  </w:t>
      </w:r>
    </w:p>
    <w:p w14:paraId="41717401" w14:textId="77777777" w:rsidR="00BF4437" w:rsidRDefault="01A135AE" w:rsidP="00BF4437">
      <w:pPr>
        <w:spacing w:line="240" w:lineRule="auto"/>
        <w:jc w:val="both"/>
        <w:rPr>
          <w:sz w:val="24"/>
          <w:szCs w:val="24"/>
        </w:rPr>
      </w:pPr>
      <w:r w:rsidRPr="01A135AE">
        <w:rPr>
          <w:sz w:val="24"/>
          <w:szCs w:val="24"/>
        </w:rPr>
        <w:t xml:space="preserve">Finally, this federal budget is critical because it comes just six weeks before </w:t>
      </w:r>
      <w:hyperlink r:id="rId28" w:history="1">
        <w:r w:rsidRPr="00EF41C7">
          <w:rPr>
            <w:rStyle w:val="Hyperlink"/>
            <w:sz w:val="24"/>
            <w:szCs w:val="24"/>
          </w:rPr>
          <w:t>Australia will be called to stand up</w:t>
        </w:r>
      </w:hyperlink>
      <w:r w:rsidRPr="01A135AE">
        <w:rPr>
          <w:sz w:val="24"/>
          <w:szCs w:val="24"/>
        </w:rPr>
        <w:t xml:space="preserve"> at the </w:t>
      </w:r>
      <w:hyperlink r:id="rId29">
        <w:r w:rsidRPr="01A135AE">
          <w:rPr>
            <w:rStyle w:val="Hyperlink"/>
            <w:sz w:val="24"/>
            <w:szCs w:val="24"/>
          </w:rPr>
          <w:t>Generation Equality Forum</w:t>
        </w:r>
      </w:hyperlink>
      <w:r w:rsidRPr="01A135AE">
        <w:rPr>
          <w:sz w:val="24"/>
          <w:szCs w:val="24"/>
        </w:rPr>
        <w:t xml:space="preserve"> in June and make transformative commitments to accelerate implementation of the 1995 Beijing Platform for Action, the most ambitious global commitment on gender equality to date. Without additional resourcing across both international and domestic portfolios, Australia will not be able to stand alongside our international peers and be seen to be progressing gender equality, both for women in Australia and those around the world.</w:t>
      </w:r>
    </w:p>
    <w:p w14:paraId="7B3F202E" w14:textId="6A10A4B6" w:rsidR="00C37A7E" w:rsidRDefault="00EB5575" w:rsidP="0015116D">
      <w:pPr>
        <w:pStyle w:val="Heading2"/>
        <w:keepNext w:val="0"/>
        <w:widowControl w:val="0"/>
      </w:pPr>
      <w:r w:rsidRPr="00851C87">
        <w:t>What are the 202</w:t>
      </w:r>
      <w:r w:rsidR="00985967">
        <w:t>1</w:t>
      </w:r>
      <w:r w:rsidRPr="00851C87">
        <w:t xml:space="preserve"> Budget impacts on women?</w:t>
      </w:r>
    </w:p>
    <w:p w14:paraId="464E0E27" w14:textId="77777777" w:rsidR="00CE0FB0" w:rsidRDefault="343FA7C8" w:rsidP="0015116D">
      <w:pPr>
        <w:pStyle w:val="Heading2"/>
        <w:keepNext w:val="0"/>
        <w:widowControl w:val="0"/>
        <w:rPr>
          <w:rFonts w:asciiTheme="minorHAnsi" w:hAnsiTheme="minorHAnsi" w:cstheme="minorHAnsi"/>
          <w:color w:val="000000" w:themeColor="text1"/>
          <w:sz w:val="24"/>
          <w:szCs w:val="24"/>
        </w:rPr>
      </w:pPr>
      <w:r w:rsidRPr="005138B9">
        <w:rPr>
          <w:rFonts w:asciiTheme="minorHAnsi" w:hAnsiTheme="minorHAnsi" w:cstheme="minorHAnsi"/>
          <w:color w:val="000000" w:themeColor="text1"/>
          <w:sz w:val="24"/>
          <w:szCs w:val="24"/>
        </w:rPr>
        <w:t xml:space="preserve">There are some welcome initiatives for women’s rights and gender equality in the budget. </w:t>
      </w:r>
      <w:r w:rsidRPr="005138B9">
        <w:rPr>
          <w:rFonts w:asciiTheme="minorHAnsi" w:eastAsia="Calibri" w:hAnsiTheme="minorHAnsi" w:cstheme="minorHAnsi"/>
          <w:color w:val="000000" w:themeColor="text1"/>
          <w:sz w:val="24"/>
          <w:szCs w:val="24"/>
        </w:rPr>
        <w:t xml:space="preserve">The government has allocated $170m over five years to fund </w:t>
      </w:r>
      <w:r w:rsidRPr="005138B9">
        <w:rPr>
          <w:rFonts w:asciiTheme="minorHAnsi" w:eastAsia="Calibri" w:hAnsiTheme="minorHAnsi" w:cstheme="minorHAnsi"/>
          <w:i/>
          <w:color w:val="000000" w:themeColor="text1"/>
          <w:sz w:val="24"/>
          <w:szCs w:val="24"/>
        </w:rPr>
        <w:t>Pacific Women Lead</w:t>
      </w:r>
      <w:r w:rsidRPr="005138B9">
        <w:rPr>
          <w:rFonts w:asciiTheme="minorHAnsi" w:eastAsia="Calibri" w:hAnsiTheme="minorHAnsi" w:cstheme="minorHAnsi"/>
          <w:color w:val="000000" w:themeColor="text1"/>
          <w:sz w:val="24"/>
          <w:szCs w:val="24"/>
        </w:rPr>
        <w:t xml:space="preserve"> – the new program that will replace </w:t>
      </w:r>
      <w:r w:rsidRPr="005138B9">
        <w:rPr>
          <w:rFonts w:asciiTheme="minorHAnsi" w:eastAsia="Calibri" w:hAnsiTheme="minorHAnsi" w:cstheme="minorHAnsi"/>
          <w:i/>
          <w:color w:val="000000" w:themeColor="text1"/>
          <w:sz w:val="24"/>
          <w:szCs w:val="24"/>
        </w:rPr>
        <w:t>Pacific Women Shaping Pacific Development</w:t>
      </w:r>
      <w:r w:rsidRPr="005138B9">
        <w:rPr>
          <w:rFonts w:asciiTheme="minorHAnsi" w:eastAsia="Calibri" w:hAnsiTheme="minorHAnsi" w:cstheme="minorHAnsi"/>
          <w:color w:val="000000" w:themeColor="text1"/>
          <w:sz w:val="24"/>
          <w:szCs w:val="24"/>
        </w:rPr>
        <w:t xml:space="preserve"> (the </w:t>
      </w:r>
      <w:r w:rsidRPr="005138B9">
        <w:rPr>
          <w:rFonts w:asciiTheme="minorHAnsi" w:hAnsiTheme="minorHAnsi" w:cstheme="minorHAnsi"/>
          <w:color w:val="000000" w:themeColor="text1"/>
          <w:sz w:val="24"/>
          <w:szCs w:val="24"/>
        </w:rPr>
        <w:t xml:space="preserve">10 year, $320m program that has been running since 2012). This allocation is understood to apply to the regional components of the program (such as multi-country initiatives, research and movement building), with country-based initiatives understood to be additional to this figure. </w:t>
      </w:r>
    </w:p>
    <w:p w14:paraId="7A14D217" w14:textId="77777777" w:rsidR="005954C2" w:rsidRDefault="343FA7C8" w:rsidP="0015116D">
      <w:pPr>
        <w:pStyle w:val="Heading2"/>
        <w:keepNext w:val="0"/>
        <w:widowControl w:val="0"/>
        <w:rPr>
          <w:rFonts w:asciiTheme="minorHAnsi" w:hAnsiTheme="minorHAnsi" w:cstheme="minorHAnsi"/>
          <w:color w:val="000000" w:themeColor="text1"/>
          <w:sz w:val="24"/>
          <w:szCs w:val="24"/>
        </w:rPr>
      </w:pPr>
      <w:r w:rsidRPr="005138B9">
        <w:rPr>
          <w:rFonts w:asciiTheme="minorHAnsi" w:hAnsiTheme="minorHAnsi" w:cstheme="minorHAnsi"/>
          <w:color w:val="000000" w:themeColor="text1"/>
          <w:sz w:val="24"/>
          <w:szCs w:val="24"/>
        </w:rPr>
        <w:t xml:space="preserve">The new program includes sectoral focus areas which were not included in the previous program – particularly women’s health and sexual and reproductive health and rights – making direct comparison of the funding envelope difficult. </w:t>
      </w:r>
    </w:p>
    <w:p w14:paraId="7CB5756F" w14:textId="77777777" w:rsidR="001E3F99" w:rsidRDefault="343FA7C8" w:rsidP="005954C2">
      <w:pPr>
        <w:pStyle w:val="Heading2"/>
        <w:keepNext w:val="0"/>
        <w:widowControl w:val="0"/>
        <w:rPr>
          <w:rFonts w:asciiTheme="minorHAnsi" w:hAnsiTheme="minorHAnsi" w:cstheme="minorHAnsi"/>
          <w:color w:val="000000" w:themeColor="text1"/>
          <w:sz w:val="24"/>
          <w:szCs w:val="24"/>
        </w:rPr>
      </w:pPr>
      <w:r w:rsidRPr="005138B9">
        <w:rPr>
          <w:rFonts w:asciiTheme="minorHAnsi" w:hAnsiTheme="minorHAnsi" w:cstheme="minorHAnsi"/>
          <w:color w:val="000000" w:themeColor="text1"/>
          <w:sz w:val="24"/>
          <w:szCs w:val="24"/>
        </w:rPr>
        <w:lastRenderedPageBreak/>
        <w:t xml:space="preserve">However, women’s rights organisations </w:t>
      </w:r>
      <w:hyperlink r:id="rId30" w:history="1">
        <w:r w:rsidRPr="005138B9">
          <w:rPr>
            <w:rFonts w:asciiTheme="minorHAnsi" w:hAnsiTheme="minorHAnsi" w:cstheme="minorHAnsi"/>
            <w:color w:val="000000" w:themeColor="text1"/>
            <w:sz w:val="24"/>
            <w:szCs w:val="24"/>
          </w:rPr>
          <w:t>have welcomed the announcement</w:t>
        </w:r>
      </w:hyperlink>
      <w:r w:rsidRPr="005138B9">
        <w:rPr>
          <w:rFonts w:asciiTheme="minorHAnsi" w:hAnsiTheme="minorHAnsi" w:cstheme="minorHAnsi"/>
          <w:color w:val="000000" w:themeColor="text1"/>
          <w:sz w:val="24"/>
          <w:szCs w:val="24"/>
        </w:rPr>
        <w:t xml:space="preserve">, while </w:t>
      </w:r>
      <w:hyperlink r:id="rId31" w:history="1">
        <w:r w:rsidRPr="005138B9">
          <w:rPr>
            <w:rFonts w:asciiTheme="minorHAnsi" w:hAnsiTheme="minorHAnsi" w:cstheme="minorHAnsi"/>
            <w:color w:val="000000" w:themeColor="text1"/>
            <w:sz w:val="24"/>
            <w:szCs w:val="24"/>
          </w:rPr>
          <w:t>calling for additional detail</w:t>
        </w:r>
      </w:hyperlink>
      <w:r w:rsidRPr="005138B9">
        <w:rPr>
          <w:rFonts w:asciiTheme="minorHAnsi" w:hAnsiTheme="minorHAnsi" w:cstheme="minorHAnsi"/>
          <w:color w:val="000000" w:themeColor="text1"/>
          <w:sz w:val="24"/>
          <w:szCs w:val="24"/>
        </w:rPr>
        <w:t xml:space="preserve"> on how bilateral programs will be incentivised to continue allocating funding to critical gender equality initiatives</w:t>
      </w:r>
      <w:r w:rsidR="00F05434" w:rsidRPr="005138B9">
        <w:rPr>
          <w:rFonts w:asciiTheme="minorHAnsi" w:hAnsiTheme="minorHAnsi" w:cstheme="minorHAnsi"/>
          <w:color w:val="000000" w:themeColor="text1"/>
          <w:sz w:val="24"/>
          <w:szCs w:val="24"/>
        </w:rPr>
        <w:t>, and for a commitment to allocate 20</w:t>
      </w:r>
      <w:r w:rsidR="00EA6276" w:rsidRPr="005138B9">
        <w:rPr>
          <w:rFonts w:asciiTheme="minorHAnsi" w:hAnsiTheme="minorHAnsi" w:cstheme="minorHAnsi"/>
          <w:color w:val="000000" w:themeColor="text1"/>
          <w:sz w:val="24"/>
          <w:szCs w:val="24"/>
        </w:rPr>
        <w:t xml:space="preserve"> per cent</w:t>
      </w:r>
      <w:r w:rsidR="00F05434" w:rsidRPr="005138B9">
        <w:rPr>
          <w:rFonts w:asciiTheme="minorHAnsi" w:hAnsiTheme="minorHAnsi" w:cstheme="minorHAnsi"/>
          <w:color w:val="000000" w:themeColor="text1"/>
          <w:sz w:val="24"/>
          <w:szCs w:val="24"/>
        </w:rPr>
        <w:t xml:space="preserve"> of the program towards feminist movement strengthening and research</w:t>
      </w:r>
      <w:r w:rsidRPr="005138B9">
        <w:rPr>
          <w:rFonts w:asciiTheme="minorHAnsi" w:hAnsiTheme="minorHAnsi" w:cstheme="minorHAnsi"/>
          <w:color w:val="000000" w:themeColor="text1"/>
          <w:sz w:val="24"/>
          <w:szCs w:val="24"/>
        </w:rPr>
        <w:t xml:space="preserve">. </w:t>
      </w:r>
    </w:p>
    <w:p w14:paraId="5FA51544" w14:textId="77777777" w:rsidR="001E3F99" w:rsidRDefault="343FA7C8" w:rsidP="001E3F99">
      <w:pPr>
        <w:pStyle w:val="Heading2"/>
        <w:keepNext w:val="0"/>
        <w:widowControl w:val="0"/>
        <w:rPr>
          <w:rFonts w:asciiTheme="minorHAnsi" w:hAnsiTheme="minorHAnsi" w:cstheme="minorHAnsi"/>
          <w:color w:val="000000" w:themeColor="text1"/>
          <w:sz w:val="24"/>
          <w:szCs w:val="24"/>
        </w:rPr>
      </w:pPr>
      <w:r w:rsidRPr="005954C2">
        <w:rPr>
          <w:rFonts w:asciiTheme="minorHAnsi" w:eastAsia="Calibri" w:hAnsiTheme="minorHAnsi" w:cstheme="minorHAnsi"/>
          <w:color w:val="000000" w:themeColor="text1"/>
          <w:sz w:val="24"/>
          <w:szCs w:val="24"/>
        </w:rPr>
        <w:t xml:space="preserve">Funding for climate change partnerships has increased from $20m in </w:t>
      </w:r>
      <w:r w:rsidR="00F05434" w:rsidRPr="005954C2">
        <w:rPr>
          <w:rFonts w:asciiTheme="minorHAnsi" w:eastAsia="Calibri" w:hAnsiTheme="minorHAnsi" w:cstheme="minorHAnsi"/>
          <w:color w:val="000000" w:themeColor="text1"/>
          <w:sz w:val="24"/>
          <w:szCs w:val="24"/>
        </w:rPr>
        <w:t>FY</w:t>
      </w:r>
      <w:r w:rsidRPr="005954C2">
        <w:rPr>
          <w:rFonts w:asciiTheme="minorHAnsi" w:eastAsia="Calibri" w:hAnsiTheme="minorHAnsi" w:cstheme="minorHAnsi"/>
          <w:color w:val="000000" w:themeColor="text1"/>
          <w:sz w:val="24"/>
          <w:szCs w:val="24"/>
        </w:rPr>
        <w:t xml:space="preserve">2020-21, to $40m in </w:t>
      </w:r>
      <w:r w:rsidR="00F05434" w:rsidRPr="005954C2">
        <w:rPr>
          <w:rFonts w:asciiTheme="minorHAnsi" w:eastAsia="Calibri" w:hAnsiTheme="minorHAnsi" w:cstheme="minorHAnsi"/>
          <w:color w:val="000000" w:themeColor="text1"/>
          <w:sz w:val="24"/>
          <w:szCs w:val="24"/>
        </w:rPr>
        <w:t>FY</w:t>
      </w:r>
      <w:r w:rsidRPr="005954C2">
        <w:rPr>
          <w:rFonts w:asciiTheme="minorHAnsi" w:eastAsia="Calibri" w:hAnsiTheme="minorHAnsi" w:cstheme="minorHAnsi"/>
          <w:color w:val="000000" w:themeColor="text1"/>
          <w:sz w:val="24"/>
          <w:szCs w:val="24"/>
        </w:rPr>
        <w:t xml:space="preserve">2021-22. This is part of a government commitment to spend </w:t>
      </w:r>
      <w:r w:rsidRPr="005954C2">
        <w:rPr>
          <w:rFonts w:asciiTheme="minorHAnsi" w:hAnsiTheme="minorHAnsi" w:cstheme="minorHAnsi"/>
          <w:color w:val="000000" w:themeColor="text1"/>
          <w:sz w:val="24"/>
          <w:szCs w:val="24"/>
        </w:rPr>
        <w:t xml:space="preserve">$1.5b on climate change assistance through the international development program to 2025, however significant future announcements will be needed in order to meet this commitment. The Pacific region has experienced </w:t>
      </w:r>
      <w:hyperlink r:id="rId32" w:history="1">
        <w:r w:rsidRPr="005954C2">
          <w:rPr>
            <w:rFonts w:asciiTheme="minorHAnsi" w:hAnsiTheme="minorHAnsi" w:cstheme="minorHAnsi"/>
            <w:color w:val="000000" w:themeColor="text1"/>
            <w:sz w:val="24"/>
            <w:szCs w:val="24"/>
          </w:rPr>
          <w:t>significant loss and damage</w:t>
        </w:r>
      </w:hyperlink>
      <w:r w:rsidRPr="005954C2">
        <w:rPr>
          <w:rFonts w:asciiTheme="minorHAnsi" w:hAnsiTheme="minorHAnsi" w:cstheme="minorHAnsi"/>
          <w:color w:val="000000" w:themeColor="text1"/>
          <w:sz w:val="24"/>
          <w:szCs w:val="24"/>
        </w:rPr>
        <w:t xml:space="preserve"> to communities and livelihoods arising from climate change. </w:t>
      </w:r>
      <w:r w:rsidRPr="005954C2">
        <w:rPr>
          <w:rFonts w:asciiTheme="minorHAnsi" w:eastAsia="Calibri" w:hAnsiTheme="minorHAnsi" w:cstheme="minorHAnsi"/>
          <w:color w:val="000000" w:themeColor="text1"/>
          <w:sz w:val="24"/>
          <w:szCs w:val="24"/>
        </w:rPr>
        <w:t>The</w:t>
      </w:r>
      <w:r w:rsidRPr="00FA301B">
        <w:rPr>
          <w:rFonts w:ascii="Calibri" w:eastAsia="Calibri" w:hAnsi="Calibri" w:cs="Calibri"/>
          <w:color w:val="000000" w:themeColor="text1"/>
          <w:sz w:val="24"/>
          <w:szCs w:val="24"/>
        </w:rPr>
        <w:t xml:space="preserve"> </w:t>
      </w:r>
      <w:hyperlink r:id="rId33" w:history="1">
        <w:r w:rsidRPr="00FA301B">
          <w:rPr>
            <w:rFonts w:ascii="Calibri" w:eastAsia="Calibri" w:hAnsi="Calibri" w:cs="Calibri"/>
            <w:color w:val="000000" w:themeColor="text1"/>
            <w:sz w:val="24"/>
            <w:szCs w:val="24"/>
            <w:u w:val="single"/>
          </w:rPr>
          <w:t>2018 Boe Declaration on Regional Security</w:t>
        </w:r>
      </w:hyperlink>
      <w:r w:rsidRPr="00FA301B">
        <w:rPr>
          <w:rFonts w:ascii="Calibri" w:eastAsia="Calibri" w:hAnsi="Calibri" w:cs="Calibri"/>
          <w:color w:val="000000" w:themeColor="text1"/>
          <w:sz w:val="24"/>
          <w:szCs w:val="24"/>
        </w:rPr>
        <w:t xml:space="preserve">, signed by Australia alongside other Pacific Island Forum States, identified climate change as “the single greatest threat to the livelihoods, security and wellbeing of the peoples of the Pacific.” Women and girls face </w:t>
      </w:r>
      <w:hyperlink r:id="rId34" w:history="1">
        <w:r w:rsidRPr="00FA301B">
          <w:rPr>
            <w:rFonts w:ascii="Calibri" w:eastAsia="Calibri" w:hAnsi="Calibri" w:cs="Calibri"/>
            <w:color w:val="000000" w:themeColor="text1"/>
            <w:sz w:val="24"/>
            <w:szCs w:val="24"/>
            <w:u w:val="single"/>
          </w:rPr>
          <w:t>disproportionate climate risks</w:t>
        </w:r>
      </w:hyperlink>
      <w:r w:rsidRPr="00FA301B">
        <w:rPr>
          <w:rFonts w:ascii="Calibri" w:eastAsia="Calibri" w:hAnsi="Calibri" w:cs="Calibri"/>
          <w:color w:val="000000" w:themeColor="text1"/>
          <w:sz w:val="24"/>
          <w:szCs w:val="24"/>
        </w:rPr>
        <w:t xml:space="preserve"> as a result of discriminatory gender norms and structures, that undermine their access to livelihoods, and their safety and security. In the lead up to the Glasgow Climate Summit in November 2021 (COP 26) and the next Commission on the Status of Women (CSW) meeting in 2022, there is a need for further funding announcements that recognize the intersections of gender equality and climate change and seek to address the gendered impacts of climate change for women in our region.</w:t>
      </w:r>
      <w:r w:rsidR="00FA301B">
        <w:rPr>
          <w:rFonts w:ascii="Calibri" w:eastAsia="Calibri" w:hAnsi="Calibri" w:cs="Calibri"/>
          <w:color w:val="000000" w:themeColor="text1"/>
          <w:sz w:val="24"/>
          <w:szCs w:val="24"/>
        </w:rPr>
        <w:t xml:space="preserve"> </w:t>
      </w:r>
    </w:p>
    <w:p w14:paraId="3B24D555" w14:textId="77777777" w:rsidR="001E3F99" w:rsidRDefault="343FA7C8" w:rsidP="001E3F99">
      <w:pPr>
        <w:pStyle w:val="Heading2"/>
        <w:keepNext w:val="0"/>
        <w:widowControl w:val="0"/>
        <w:rPr>
          <w:rFonts w:asciiTheme="minorHAnsi" w:hAnsiTheme="minorHAnsi" w:cstheme="minorHAnsi"/>
          <w:color w:val="000000" w:themeColor="text1"/>
          <w:sz w:val="24"/>
          <w:szCs w:val="24"/>
        </w:rPr>
      </w:pPr>
      <w:r w:rsidRPr="00FA301B">
        <w:rPr>
          <w:rFonts w:asciiTheme="minorHAnsi" w:hAnsiTheme="minorHAnsi" w:cstheme="minorHAnsi"/>
          <w:color w:val="000000" w:themeColor="text1"/>
          <w:sz w:val="24"/>
          <w:szCs w:val="24"/>
        </w:rPr>
        <w:t xml:space="preserve">However, any cut to the international development budget diminishes Australia’s ability to support gender equality and women’s rights in our region. </w:t>
      </w:r>
      <w:r w:rsidR="00F05434" w:rsidRPr="00FA301B">
        <w:rPr>
          <w:rFonts w:asciiTheme="minorHAnsi" w:hAnsiTheme="minorHAnsi" w:cstheme="minorHAnsi"/>
          <w:color w:val="000000" w:themeColor="text1"/>
          <w:sz w:val="24"/>
          <w:szCs w:val="24"/>
        </w:rPr>
        <w:t>T</w:t>
      </w:r>
      <w:r w:rsidRPr="00FA301B">
        <w:rPr>
          <w:rFonts w:asciiTheme="minorHAnsi" w:hAnsiTheme="minorHAnsi" w:cstheme="minorHAnsi"/>
          <w:color w:val="000000" w:themeColor="text1"/>
          <w:sz w:val="24"/>
          <w:szCs w:val="24"/>
        </w:rPr>
        <w:t xml:space="preserve">his budget represents a cut of $144.4 million against last year’s estimated total ODA, and forward estimates for ODA predict that the international development budget will fall by approximately $200m in </w:t>
      </w:r>
      <w:r w:rsidR="00985967" w:rsidRPr="00FA301B">
        <w:rPr>
          <w:rFonts w:asciiTheme="minorHAnsi" w:hAnsiTheme="minorHAnsi" w:cstheme="minorHAnsi"/>
          <w:color w:val="000000" w:themeColor="text1"/>
          <w:sz w:val="24"/>
          <w:szCs w:val="24"/>
        </w:rPr>
        <w:t>FY</w:t>
      </w:r>
      <w:r w:rsidRPr="00FA301B">
        <w:rPr>
          <w:rFonts w:asciiTheme="minorHAnsi" w:hAnsiTheme="minorHAnsi" w:cstheme="minorHAnsi"/>
          <w:color w:val="000000" w:themeColor="text1"/>
          <w:sz w:val="24"/>
          <w:szCs w:val="24"/>
        </w:rPr>
        <w:t xml:space="preserve">2022-23, before it is scheduled to be indexed to inflation. Any decrease in future years to funding to our region will undermine our response and recovery from the longer-term impacts of the COVID-19 pandemic, and the ongoing challenges to gender equality and women’s rights. </w:t>
      </w:r>
    </w:p>
    <w:p w14:paraId="12A0FC5A" w14:textId="77777777" w:rsidR="00DE7EE0" w:rsidRDefault="00374B79" w:rsidP="00DE7EE0">
      <w:pPr>
        <w:pStyle w:val="Heading2"/>
        <w:keepNext w:val="0"/>
        <w:widowControl w:val="0"/>
        <w:rPr>
          <w:rFonts w:asciiTheme="minorHAnsi" w:hAnsiTheme="minorHAnsi" w:cstheme="minorHAnsi"/>
          <w:color w:val="000000" w:themeColor="text1"/>
          <w:sz w:val="24"/>
          <w:szCs w:val="24"/>
        </w:rPr>
      </w:pPr>
      <w:r w:rsidRPr="00FA301B">
        <w:rPr>
          <w:rFonts w:asciiTheme="minorHAnsi" w:hAnsiTheme="minorHAnsi" w:cstheme="minorHAnsi"/>
          <w:color w:val="000000" w:themeColor="text1"/>
          <w:sz w:val="24"/>
          <w:szCs w:val="24"/>
        </w:rPr>
        <w:t xml:space="preserve">The budget papers claim an estimated $1.3 billion of Australia’s international development budget goes towards gender equality, however, closer examination calls the merit of this claim into question. The figure is based on the proportion of Australia’s ODA which is classified as having a principle or significant focus on gender equality against the OECD DAC Gender Marker. According to the most recent data </w:t>
      </w:r>
      <w:r w:rsidR="00EF41C7" w:rsidRPr="00FA301B">
        <w:rPr>
          <w:rFonts w:asciiTheme="minorHAnsi" w:hAnsiTheme="minorHAnsi" w:cstheme="minorHAnsi"/>
          <w:color w:val="000000" w:themeColor="text1"/>
          <w:sz w:val="24"/>
          <w:szCs w:val="24"/>
        </w:rPr>
        <w:t>reported by</w:t>
      </w:r>
      <w:r w:rsidRPr="00FA301B">
        <w:rPr>
          <w:rFonts w:asciiTheme="minorHAnsi" w:hAnsiTheme="minorHAnsi" w:cstheme="minorHAnsi"/>
          <w:color w:val="000000" w:themeColor="text1"/>
          <w:sz w:val="24"/>
          <w:szCs w:val="24"/>
        </w:rPr>
        <w:t xml:space="preserve"> the OECD, Australia stands at 5</w:t>
      </w:r>
      <w:r w:rsidR="00EA6276" w:rsidRPr="00FA301B">
        <w:rPr>
          <w:rFonts w:asciiTheme="minorHAnsi" w:hAnsiTheme="minorHAnsi" w:cstheme="minorHAnsi"/>
          <w:color w:val="000000" w:themeColor="text1"/>
          <w:sz w:val="24"/>
          <w:szCs w:val="24"/>
        </w:rPr>
        <w:t xml:space="preserve"> per cent</w:t>
      </w:r>
      <w:r w:rsidRPr="00FA301B">
        <w:rPr>
          <w:rFonts w:asciiTheme="minorHAnsi" w:hAnsiTheme="minorHAnsi" w:cstheme="minorHAnsi"/>
          <w:color w:val="000000" w:themeColor="text1"/>
          <w:sz w:val="24"/>
          <w:szCs w:val="24"/>
        </w:rPr>
        <w:t xml:space="preserve"> principle and 36</w:t>
      </w:r>
      <w:r w:rsidR="00EA6276" w:rsidRPr="00FA301B">
        <w:rPr>
          <w:rFonts w:asciiTheme="minorHAnsi" w:hAnsiTheme="minorHAnsi" w:cstheme="minorHAnsi"/>
          <w:color w:val="000000" w:themeColor="text1"/>
          <w:sz w:val="24"/>
          <w:szCs w:val="24"/>
        </w:rPr>
        <w:t xml:space="preserve"> per cent</w:t>
      </w:r>
      <w:r w:rsidRPr="00FA301B">
        <w:rPr>
          <w:rFonts w:asciiTheme="minorHAnsi" w:hAnsiTheme="minorHAnsi" w:cstheme="minorHAnsi"/>
          <w:color w:val="000000" w:themeColor="text1"/>
          <w:sz w:val="24"/>
          <w:szCs w:val="24"/>
        </w:rPr>
        <w:t xml:space="preserve"> significant, a total of 41</w:t>
      </w:r>
      <w:r w:rsidR="00EA6276" w:rsidRPr="00FA301B">
        <w:rPr>
          <w:rFonts w:asciiTheme="minorHAnsi" w:hAnsiTheme="minorHAnsi" w:cstheme="minorHAnsi"/>
          <w:color w:val="000000" w:themeColor="text1"/>
          <w:sz w:val="24"/>
          <w:szCs w:val="24"/>
        </w:rPr>
        <w:t xml:space="preserve"> per cent</w:t>
      </w:r>
      <w:r w:rsidRPr="00FA301B">
        <w:rPr>
          <w:rFonts w:asciiTheme="minorHAnsi" w:hAnsiTheme="minorHAnsi" w:cstheme="minorHAnsi"/>
          <w:color w:val="000000" w:themeColor="text1"/>
          <w:sz w:val="24"/>
          <w:szCs w:val="24"/>
        </w:rPr>
        <w:t xml:space="preserve"> or $1.3 billion overall.</w:t>
      </w:r>
      <w:r w:rsidRPr="00FA301B">
        <w:rPr>
          <w:rStyle w:val="FootnoteReference"/>
          <w:rFonts w:asciiTheme="minorHAnsi" w:hAnsiTheme="minorHAnsi" w:cstheme="minorHAnsi"/>
          <w:color w:val="000000" w:themeColor="text1"/>
          <w:sz w:val="24"/>
          <w:szCs w:val="24"/>
        </w:rPr>
        <w:footnoteReference w:id="1"/>
      </w:r>
      <w:r w:rsidRPr="00FA301B">
        <w:rPr>
          <w:rFonts w:asciiTheme="minorHAnsi" w:hAnsiTheme="minorHAnsi" w:cstheme="minorHAnsi"/>
          <w:color w:val="000000" w:themeColor="text1"/>
          <w:sz w:val="24"/>
          <w:szCs w:val="24"/>
        </w:rPr>
        <w:t xml:space="preserve"> </w:t>
      </w:r>
    </w:p>
    <w:p w14:paraId="7E5E46C7" w14:textId="44232075" w:rsidR="00DE7EE0" w:rsidRDefault="0097040D" w:rsidP="00DE7EE0">
      <w:pPr>
        <w:pStyle w:val="Heading2"/>
        <w:keepNext w:val="0"/>
        <w:widowControl w:val="0"/>
        <w:rPr>
          <w:rFonts w:asciiTheme="minorHAnsi" w:hAnsiTheme="minorHAnsi" w:cstheme="minorHAnsi"/>
          <w:color w:val="000000" w:themeColor="text1"/>
          <w:sz w:val="24"/>
          <w:szCs w:val="24"/>
        </w:rPr>
      </w:pPr>
      <w:r w:rsidRPr="00811E9C">
        <w:rPr>
          <w:rFonts w:asciiTheme="minorHAnsi" w:hAnsiTheme="minorHAnsi" w:cstheme="minorHAnsi"/>
          <w:color w:val="000000" w:themeColor="text1"/>
          <w:sz w:val="24"/>
          <w:szCs w:val="24"/>
        </w:rPr>
        <w:t>While $1.3 billion may sound impressive, 41</w:t>
      </w:r>
      <w:r w:rsidR="00EA6276" w:rsidRPr="00811E9C">
        <w:rPr>
          <w:rFonts w:asciiTheme="minorHAnsi" w:hAnsiTheme="minorHAnsi" w:cstheme="minorHAnsi"/>
          <w:color w:val="000000" w:themeColor="text1"/>
          <w:sz w:val="24"/>
          <w:szCs w:val="24"/>
        </w:rPr>
        <w:t xml:space="preserve"> per cent</w:t>
      </w:r>
      <w:r w:rsidRPr="00811E9C">
        <w:rPr>
          <w:rFonts w:asciiTheme="minorHAnsi" w:hAnsiTheme="minorHAnsi" w:cstheme="minorHAnsi"/>
          <w:color w:val="000000" w:themeColor="text1"/>
          <w:sz w:val="24"/>
          <w:szCs w:val="24"/>
        </w:rPr>
        <w:t xml:space="preserve"> puts us in the bottom third of the pack, ranking at </w:t>
      </w:r>
      <w:r w:rsidR="00EF41C7" w:rsidRPr="00811E9C">
        <w:rPr>
          <w:rFonts w:asciiTheme="minorHAnsi" w:hAnsiTheme="minorHAnsi" w:cstheme="minorHAnsi"/>
          <w:color w:val="000000" w:themeColor="text1"/>
          <w:sz w:val="24"/>
          <w:szCs w:val="24"/>
        </w:rPr>
        <w:t xml:space="preserve">just </w:t>
      </w:r>
      <w:r w:rsidR="00374B79" w:rsidRPr="00811E9C">
        <w:rPr>
          <w:rFonts w:asciiTheme="minorHAnsi" w:hAnsiTheme="minorHAnsi" w:cstheme="minorHAnsi"/>
          <w:color w:val="000000" w:themeColor="text1"/>
          <w:sz w:val="24"/>
          <w:szCs w:val="24"/>
        </w:rPr>
        <w:t>22 out of 29 count</w:t>
      </w:r>
      <w:r w:rsidRPr="00811E9C">
        <w:rPr>
          <w:rFonts w:asciiTheme="minorHAnsi" w:hAnsiTheme="minorHAnsi" w:cstheme="minorHAnsi"/>
          <w:color w:val="000000" w:themeColor="text1"/>
          <w:sz w:val="24"/>
          <w:szCs w:val="24"/>
        </w:rPr>
        <w:t>ries. Canada leads at 92</w:t>
      </w:r>
      <w:r w:rsidR="00EA6276" w:rsidRPr="00811E9C">
        <w:rPr>
          <w:rFonts w:asciiTheme="minorHAnsi" w:hAnsiTheme="minorHAnsi" w:cstheme="minorHAnsi"/>
          <w:color w:val="000000" w:themeColor="text1"/>
          <w:sz w:val="24"/>
          <w:szCs w:val="24"/>
        </w:rPr>
        <w:t xml:space="preserve"> per cent</w:t>
      </w:r>
      <w:r w:rsidRPr="00811E9C">
        <w:rPr>
          <w:rFonts w:asciiTheme="minorHAnsi" w:hAnsiTheme="minorHAnsi" w:cstheme="minorHAnsi"/>
          <w:color w:val="000000" w:themeColor="text1"/>
          <w:sz w:val="24"/>
          <w:szCs w:val="24"/>
        </w:rPr>
        <w:t xml:space="preserve">, </w:t>
      </w:r>
      <w:r w:rsidR="00EF41C7" w:rsidRPr="00811E9C">
        <w:rPr>
          <w:rFonts w:asciiTheme="minorHAnsi" w:hAnsiTheme="minorHAnsi" w:cstheme="minorHAnsi"/>
          <w:color w:val="000000" w:themeColor="text1"/>
          <w:sz w:val="24"/>
          <w:szCs w:val="24"/>
        </w:rPr>
        <w:t xml:space="preserve">coming close to meeting </w:t>
      </w:r>
      <w:hyperlink r:id="rId35" w:history="1">
        <w:r w:rsidRPr="00811E9C">
          <w:rPr>
            <w:rStyle w:val="Hyperlink"/>
            <w:rFonts w:asciiTheme="minorHAnsi" w:hAnsiTheme="minorHAnsi" w:cstheme="minorHAnsi"/>
            <w:color w:val="000000" w:themeColor="text1"/>
            <w:sz w:val="24"/>
            <w:szCs w:val="24"/>
          </w:rPr>
          <w:t>their target of 9</w:t>
        </w:r>
        <w:r w:rsidR="00EF41C7" w:rsidRPr="00811E9C">
          <w:rPr>
            <w:rStyle w:val="Hyperlink"/>
            <w:rFonts w:asciiTheme="minorHAnsi" w:hAnsiTheme="minorHAnsi" w:cstheme="minorHAnsi"/>
            <w:color w:val="000000" w:themeColor="text1"/>
            <w:sz w:val="24"/>
            <w:szCs w:val="24"/>
          </w:rPr>
          <w:t>5</w:t>
        </w:r>
        <w:r w:rsidR="00EA6276" w:rsidRPr="00811E9C">
          <w:rPr>
            <w:rStyle w:val="Hyperlink"/>
            <w:rFonts w:asciiTheme="minorHAnsi" w:hAnsiTheme="minorHAnsi" w:cstheme="minorHAnsi"/>
            <w:color w:val="000000" w:themeColor="text1"/>
            <w:sz w:val="24"/>
            <w:szCs w:val="24"/>
          </w:rPr>
          <w:t xml:space="preserve"> per cent</w:t>
        </w:r>
        <w:r w:rsidRPr="00811E9C">
          <w:rPr>
            <w:rStyle w:val="Hyperlink"/>
            <w:rFonts w:asciiTheme="minorHAnsi" w:hAnsiTheme="minorHAnsi" w:cstheme="minorHAnsi"/>
            <w:color w:val="000000" w:themeColor="text1"/>
            <w:sz w:val="24"/>
            <w:szCs w:val="24"/>
          </w:rPr>
          <w:t>.</w:t>
        </w:r>
      </w:hyperlink>
      <w:r w:rsidRPr="00811E9C">
        <w:rPr>
          <w:rFonts w:asciiTheme="minorHAnsi" w:hAnsiTheme="minorHAnsi" w:cstheme="minorHAnsi"/>
          <w:color w:val="000000" w:themeColor="text1"/>
          <w:sz w:val="24"/>
          <w:szCs w:val="24"/>
        </w:rPr>
        <w:t xml:space="preserve"> This is all the more impressive because it is a harder bar to clear than the </w:t>
      </w:r>
      <w:hyperlink r:id="rId36" w:history="1">
        <w:r w:rsidRPr="00811E9C">
          <w:rPr>
            <w:rStyle w:val="Hyperlink"/>
            <w:rFonts w:asciiTheme="minorHAnsi" w:hAnsiTheme="minorHAnsi" w:cstheme="minorHAnsi"/>
            <w:color w:val="000000" w:themeColor="text1"/>
            <w:sz w:val="24"/>
            <w:szCs w:val="24"/>
          </w:rPr>
          <w:t>80</w:t>
        </w:r>
        <w:r w:rsidR="00EA6276" w:rsidRPr="00811E9C">
          <w:rPr>
            <w:rStyle w:val="Hyperlink"/>
            <w:rFonts w:asciiTheme="minorHAnsi" w:hAnsiTheme="minorHAnsi" w:cstheme="minorHAnsi"/>
            <w:color w:val="000000" w:themeColor="text1"/>
            <w:sz w:val="24"/>
            <w:szCs w:val="24"/>
          </w:rPr>
          <w:t xml:space="preserve"> per cent</w:t>
        </w:r>
        <w:r w:rsidRPr="00811E9C">
          <w:rPr>
            <w:rStyle w:val="Hyperlink"/>
            <w:rFonts w:asciiTheme="minorHAnsi" w:hAnsiTheme="minorHAnsi" w:cstheme="minorHAnsi"/>
            <w:color w:val="000000" w:themeColor="text1"/>
            <w:sz w:val="24"/>
            <w:szCs w:val="24"/>
          </w:rPr>
          <w:t xml:space="preserve"> target</w:t>
        </w:r>
      </w:hyperlink>
      <w:r w:rsidRPr="00811E9C">
        <w:rPr>
          <w:rFonts w:asciiTheme="minorHAnsi" w:hAnsiTheme="minorHAnsi" w:cstheme="minorHAnsi"/>
          <w:color w:val="000000" w:themeColor="text1"/>
          <w:sz w:val="24"/>
          <w:szCs w:val="24"/>
        </w:rPr>
        <w:t xml:space="preserve"> previously set by Australia, which was never linked to the OECD DAC maker and instead based on internal aid quality assessments. </w:t>
      </w:r>
      <w:r w:rsidR="00F05434" w:rsidRPr="00811E9C">
        <w:rPr>
          <w:rFonts w:asciiTheme="minorHAnsi" w:hAnsiTheme="minorHAnsi" w:cstheme="minorHAnsi"/>
          <w:color w:val="000000" w:themeColor="text1"/>
          <w:sz w:val="24"/>
          <w:szCs w:val="24"/>
        </w:rPr>
        <w:t xml:space="preserve">This demonstrates the difference between Canada, a country which has committed to a feminist international assistance program where gender equality is a central objective, and Australia, which has prioritised gender equality but not to the same extent. </w:t>
      </w:r>
    </w:p>
    <w:p w14:paraId="4C2E8F53" w14:textId="21A97E48" w:rsidR="00374B79" w:rsidRPr="00811E9C" w:rsidRDefault="0097040D" w:rsidP="00FA301B">
      <w:pPr>
        <w:pStyle w:val="Heading2"/>
        <w:jc w:val="both"/>
        <w:rPr>
          <w:rFonts w:asciiTheme="minorHAnsi" w:hAnsiTheme="minorHAnsi" w:cstheme="minorHAnsi"/>
          <w:color w:val="000000" w:themeColor="text1"/>
          <w:sz w:val="24"/>
          <w:szCs w:val="24"/>
        </w:rPr>
      </w:pPr>
      <w:r w:rsidRPr="00811E9C">
        <w:rPr>
          <w:rFonts w:asciiTheme="minorHAnsi" w:hAnsiTheme="minorHAnsi" w:cstheme="minorHAnsi"/>
          <w:color w:val="000000" w:themeColor="text1"/>
          <w:sz w:val="24"/>
          <w:szCs w:val="24"/>
        </w:rPr>
        <w:lastRenderedPageBreak/>
        <w:t xml:space="preserve">Significant shifts in political will at the highest level will be needed to drive the change required within DFAT if Australia is to regain its place amongst the global leaders on gender equality in development.  </w:t>
      </w:r>
    </w:p>
    <w:p w14:paraId="29226D62" w14:textId="61912764" w:rsidR="00A50392" w:rsidRPr="000C62D1" w:rsidRDefault="00F05434" w:rsidP="004B3E12">
      <w:pPr>
        <w:spacing w:line="240" w:lineRule="auto"/>
        <w:jc w:val="both"/>
        <w:rPr>
          <w:rFonts w:ascii="Calibri" w:eastAsia="Calibri" w:hAnsi="Calibri" w:cs="Calibri"/>
          <w:color w:val="000000" w:themeColor="text1"/>
          <w:sz w:val="24"/>
          <w:szCs w:val="24"/>
        </w:rPr>
      </w:pPr>
      <w:r>
        <w:rPr>
          <w:noProof/>
          <w:sz w:val="24"/>
          <w:szCs w:val="24"/>
          <w:lang w:val="en-AU" w:eastAsia="en-AU"/>
        </w:rPr>
        <mc:AlternateContent>
          <mc:Choice Requires="wpg">
            <w:drawing>
              <wp:anchor distT="0" distB="0" distL="114300" distR="114300" simplePos="0" relativeHeight="251669504" behindDoc="0" locked="0" layoutInCell="1" allowOverlap="1" wp14:anchorId="39107940" wp14:editId="3D48341A">
                <wp:simplePos x="0" y="0"/>
                <wp:positionH relativeFrom="margin">
                  <wp:align>center</wp:align>
                </wp:positionH>
                <wp:positionV relativeFrom="paragraph">
                  <wp:posOffset>44450</wp:posOffset>
                </wp:positionV>
                <wp:extent cx="6184265" cy="4295775"/>
                <wp:effectExtent l="0" t="0" r="6985" b="9525"/>
                <wp:wrapSquare wrapText="bothSides"/>
                <wp:docPr id="10" name="Group 10" descr="International comparisons of percentage of ODA focussed on gender equality."/>
                <wp:cNvGraphicFramePr/>
                <a:graphic xmlns:a="http://schemas.openxmlformats.org/drawingml/2006/main">
                  <a:graphicData uri="http://schemas.microsoft.com/office/word/2010/wordprocessingGroup">
                    <wpg:wgp>
                      <wpg:cNvGrpSpPr/>
                      <wpg:grpSpPr>
                        <a:xfrm>
                          <a:off x="0" y="0"/>
                          <a:ext cx="6184265" cy="4295775"/>
                          <a:chOff x="0" y="0"/>
                          <a:chExt cx="6184265" cy="4295775"/>
                        </a:xfrm>
                      </wpg:grpSpPr>
                      <wpg:grpSp>
                        <wpg:cNvPr id="8" name="Group 8"/>
                        <wpg:cNvGrpSpPr/>
                        <wpg:grpSpPr>
                          <a:xfrm>
                            <a:off x="0" y="0"/>
                            <a:ext cx="6184265" cy="4295775"/>
                            <a:chOff x="0" y="0"/>
                            <a:chExt cx="4441190" cy="3571875"/>
                          </a:xfrm>
                        </wpg:grpSpPr>
                        <pic:pic xmlns:pic="http://schemas.openxmlformats.org/drawingml/2006/picture">
                          <pic:nvPicPr>
                            <pic:cNvPr id="4" name="Picture 5" descr="Chart, histogram&#10;&#10;Description automatically generated">
                              <a:extLst>
                                <a:ext uri="{FF2B5EF4-FFF2-40B4-BE49-F238E27FC236}">
                                  <a16:creationId xmlns:a16="http://schemas.microsoft.com/office/drawing/2014/main" id="{6ACA9A2F-456A-4A14-8D51-1CB736A6EDD6}"/>
                                </a:ext>
                              </a:extLst>
                            </pic:cNvPr>
                            <pic:cNvPicPr>
                              <a:picLocks noChangeAspect="1"/>
                            </pic:cNvPicPr>
                          </pic:nvPicPr>
                          <pic:blipFill>
                            <a:blip r:embed="rId37"/>
                            <a:stretch>
                              <a:fillRect/>
                            </a:stretch>
                          </pic:blipFill>
                          <pic:spPr>
                            <a:xfrm>
                              <a:off x="0" y="0"/>
                              <a:ext cx="4441190" cy="3319780"/>
                            </a:xfrm>
                            <a:prstGeom prst="rect">
                              <a:avLst/>
                            </a:prstGeom>
                          </pic:spPr>
                        </pic:pic>
                        <wps:wsp>
                          <wps:cNvPr id="7" name="Text Box 2"/>
                          <wps:cNvSpPr txBox="1">
                            <a:spLocks noChangeArrowheads="1"/>
                          </wps:cNvSpPr>
                          <wps:spPr bwMode="auto">
                            <a:xfrm>
                              <a:off x="57150" y="3324225"/>
                              <a:ext cx="4333875" cy="2476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2F9878F" w14:textId="6D36FCC1" w:rsidR="005B177D" w:rsidRPr="005B177D" w:rsidRDefault="005B177D" w:rsidP="005B177D">
                                <w:pPr>
                                  <w:pStyle w:val="CommentText"/>
                                  <w:jc w:val="right"/>
                                  <w:rPr>
                                    <w:sz w:val="18"/>
                                    <w:szCs w:val="18"/>
                                  </w:rPr>
                                </w:pPr>
                                <w:r w:rsidRPr="005B177D">
                                  <w:rPr>
                                    <w:sz w:val="18"/>
                                    <w:szCs w:val="18"/>
                                  </w:rPr>
                                  <w:t>Source:</w:t>
                                </w:r>
                                <w:hyperlink r:id="rId38" w:history="1">
                                  <w:r w:rsidRPr="00F05434">
                                    <w:rPr>
                                      <w:rStyle w:val="Hyperlink"/>
                                      <w:sz w:val="18"/>
                                      <w:szCs w:val="18"/>
                                    </w:rPr>
                                    <w:t xml:space="preserve"> OECD, 2021, Aid in Support of Gender Equality and Women’s Empowerment</w:t>
                                  </w:r>
                                </w:hyperlink>
                                <w:r w:rsidR="000C39BD">
                                  <w:rPr>
                                    <w:sz w:val="18"/>
                                    <w:szCs w:val="18"/>
                                  </w:rPr>
                                  <w:t>, pp 4</w:t>
                                </w:r>
                                <w:r w:rsidR="00F05434" w:rsidRPr="00F05434">
                                  <w:rPr>
                                    <w:rStyle w:val="Hyperlink"/>
                                    <w:color w:val="auto"/>
                                    <w:sz w:val="18"/>
                                    <w:szCs w:val="18"/>
                                    <w:u w:val="none"/>
                                  </w:rPr>
                                  <w:t>; annotation added</w:t>
                                </w:r>
                              </w:p>
                              <w:p w14:paraId="46067796" w14:textId="77777777" w:rsidR="005B177D" w:rsidRPr="005B177D" w:rsidRDefault="005B177D" w:rsidP="005B177D">
                                <w:pPr>
                                  <w:rPr>
                                    <w:sz w:val="18"/>
                                    <w:szCs w:val="18"/>
                                  </w:rPr>
                                </w:pPr>
                              </w:p>
                            </w:txbxContent>
                          </wps:txbx>
                          <wps:bodyPr rot="0" vert="horz" wrap="square" lIns="91440" tIns="45720" rIns="91440" bIns="45720" anchor="t" anchorCtr="0">
                            <a:noAutofit/>
                          </wps:bodyPr>
                        </wps:wsp>
                      </wpg:grpSp>
                      <wps:wsp>
                        <wps:cNvPr id="9" name="Oval 9"/>
                        <wps:cNvSpPr/>
                        <wps:spPr>
                          <a:xfrm>
                            <a:off x="1733550" y="2000250"/>
                            <a:ext cx="304800" cy="1371600"/>
                          </a:xfrm>
                          <a:prstGeom prst="ellipse">
                            <a:avLst/>
                          </a:prstGeom>
                          <a:noFill/>
                          <a:ln w="1905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107940" id="Group 10" o:spid="_x0000_s1032" alt="International comparisons of percentage of ODA focussed on gender equality." style="position:absolute;left:0;text-align:left;margin-left:0;margin-top:3.5pt;width:486.95pt;height:338.25pt;z-index:251669504;mso-position-horizontal:center;mso-position-horizontal-relative:margin" coordsize="61842,42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">
                <v:group id="Group 8" o:spid="_x0000_s1033" style="position:absolute;width:61842;height:42957" coordsize="44411,3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5" o:spid="_x0000_s1034" type="#_x0000_t75" alt="Chart, histogram&#10;&#10;Description automatically generated" style="position:absolute;width:44411;height:33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">
                    <v:imagedata r:id="rId39" o:title="Chart, histogram&#10;&#10;Description automatically generated"/>
                  </v:shape>
                  <v:shape id="Text Box 2" o:spid="_x0000_s1035" type="#_x0000_t202" style="position:absolute;left:571;top:33242;width:4333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2F9878F" w14:textId="6D36FCC1" w:rsidR="005B177D" w:rsidRPr="005B177D" w:rsidRDefault="005B177D" w:rsidP="005B177D">
                          <w:pPr>
                            <w:pStyle w:val="CommentText"/>
                            <w:jc w:val="right"/>
                            <w:rPr>
                              <w:sz w:val="18"/>
                              <w:szCs w:val="18"/>
                            </w:rPr>
                          </w:pPr>
                          <w:r w:rsidRPr="005B177D">
                            <w:rPr>
                              <w:sz w:val="18"/>
                              <w:szCs w:val="18"/>
                            </w:rPr>
                            <w:t>Source:</w:t>
                          </w:r>
                          <w:hyperlink r:id="rId40" w:history="1">
                            <w:r w:rsidRPr="00F05434">
                              <w:rPr>
                                <w:rStyle w:val="Hyperlink"/>
                                <w:sz w:val="18"/>
                                <w:szCs w:val="18"/>
                              </w:rPr>
                              <w:t xml:space="preserve"> OECD, 2021, Aid in Support of Gender Equality and Women’s Empowerment</w:t>
                            </w:r>
                          </w:hyperlink>
                          <w:r w:rsidR="000C39BD">
                            <w:rPr>
                              <w:sz w:val="18"/>
                              <w:szCs w:val="18"/>
                            </w:rPr>
                            <w:t>, pp 4</w:t>
                          </w:r>
                          <w:r w:rsidR="00F05434" w:rsidRPr="00F05434">
                            <w:rPr>
                              <w:rStyle w:val="Hyperlink"/>
                              <w:color w:val="auto"/>
                              <w:sz w:val="18"/>
                              <w:szCs w:val="18"/>
                              <w:u w:val="none"/>
                            </w:rPr>
                            <w:t>; annotation added</w:t>
                          </w:r>
                        </w:p>
                        <w:p w14:paraId="46067796" w14:textId="77777777" w:rsidR="005B177D" w:rsidRPr="005B177D" w:rsidRDefault="005B177D" w:rsidP="005B177D">
                          <w:pPr>
                            <w:rPr>
                              <w:sz w:val="18"/>
                              <w:szCs w:val="18"/>
                            </w:rPr>
                          </w:pPr>
                        </w:p>
                      </w:txbxContent>
                    </v:textbox>
                  </v:shape>
                </v:group>
                <v:oval id="Oval 9" o:spid="_x0000_s1036" style="position:absolute;left:17335;top:20002;width:3048;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" filled="f" strokecolor="#4e8542 [3207]" strokeweight="1.5pt">
                  <v:stroke joinstyle="miter"/>
                </v:oval>
                <w10:wrap type="square" anchorx="margin"/>
              </v:group>
            </w:pict>
          </mc:Fallback>
        </mc:AlternateContent>
      </w:r>
      <w:r w:rsidR="00A50392" w:rsidRPr="000C62D1">
        <w:rPr>
          <w:rFonts w:ascii="Calibri" w:eastAsia="Calibri" w:hAnsi="Calibri" w:cs="Calibri"/>
          <w:color w:val="000000" w:themeColor="text1"/>
          <w:sz w:val="24"/>
          <w:szCs w:val="24"/>
        </w:rPr>
        <w:t xml:space="preserve">Little information has been provided in the budget to indicate how Australia is supporting civil society groups and women human rights defenders in Myanmar who are leading resistance to the military coup and advocacy toward the establishment of a fully democratic system. The budget papers included $325,000 in funding for military cooperation, although </w:t>
      </w:r>
      <w:hyperlink r:id="rId41">
        <w:r w:rsidR="00A50392" w:rsidRPr="000C62D1">
          <w:rPr>
            <w:rStyle w:val="Hyperlink"/>
            <w:rFonts w:ascii="Calibri" w:eastAsia="Calibri" w:hAnsi="Calibri" w:cs="Calibri"/>
            <w:sz w:val="24"/>
            <w:szCs w:val="24"/>
          </w:rPr>
          <w:t>this has now been clarified as an error and will be removed</w:t>
        </w:r>
      </w:hyperlink>
      <w:r w:rsidR="00A50392" w:rsidRPr="000C62D1">
        <w:rPr>
          <w:rFonts w:ascii="Calibri" w:eastAsia="Calibri" w:hAnsi="Calibri" w:cs="Calibri"/>
          <w:color w:val="000000" w:themeColor="text1"/>
          <w:sz w:val="24"/>
          <w:szCs w:val="24"/>
        </w:rPr>
        <w:t xml:space="preserve">, given that Australia suspended all military cooperation with the Tatmadaw earlier this year. Apart from this significant oversight, DFAT have been </w:t>
      </w:r>
      <w:hyperlink r:id="rId42">
        <w:r w:rsidR="00A50392" w:rsidRPr="000C62D1">
          <w:rPr>
            <w:rStyle w:val="Hyperlink"/>
            <w:rFonts w:ascii="Calibri" w:eastAsia="Calibri" w:hAnsi="Calibri" w:cs="Calibri"/>
            <w:sz w:val="24"/>
            <w:szCs w:val="24"/>
          </w:rPr>
          <w:t>criticised</w:t>
        </w:r>
      </w:hyperlink>
      <w:r w:rsidR="00A50392" w:rsidRPr="000C62D1">
        <w:rPr>
          <w:rFonts w:ascii="Calibri" w:eastAsia="Calibri" w:hAnsi="Calibri" w:cs="Calibri"/>
          <w:color w:val="000000" w:themeColor="text1"/>
          <w:sz w:val="24"/>
          <w:szCs w:val="24"/>
        </w:rPr>
        <w:t xml:space="preserve"> by diaspora, academia and civil society groups for failing to implement sanctions on military officials, an approach which is out of step with other likeminded nations. The release of the long overdue </w:t>
      </w:r>
      <w:hyperlink r:id="rId43">
        <w:r w:rsidR="00A50392" w:rsidRPr="000C62D1">
          <w:rPr>
            <w:rStyle w:val="Hyperlink"/>
            <w:rFonts w:ascii="Calibri" w:eastAsia="Calibri" w:hAnsi="Calibri" w:cs="Calibri"/>
            <w:sz w:val="24"/>
            <w:szCs w:val="24"/>
          </w:rPr>
          <w:t>National Action Plan on Women Peace and Security</w:t>
        </w:r>
      </w:hyperlink>
      <w:r w:rsidR="00A50392" w:rsidRPr="000C62D1">
        <w:rPr>
          <w:rFonts w:ascii="Calibri" w:eastAsia="Calibri" w:hAnsi="Calibri" w:cs="Calibri"/>
          <w:color w:val="000000" w:themeColor="text1"/>
          <w:sz w:val="24"/>
          <w:szCs w:val="24"/>
        </w:rPr>
        <w:t xml:space="preserve"> in April 2021 is welcome, however the plan decentralises</w:t>
      </w:r>
      <w:r w:rsidR="00992DB3">
        <w:rPr>
          <w:rFonts w:ascii="Calibri" w:eastAsia="Calibri" w:hAnsi="Calibri" w:cs="Calibri"/>
          <w:color w:val="000000" w:themeColor="text1"/>
          <w:sz w:val="24"/>
          <w:szCs w:val="24"/>
        </w:rPr>
        <w:t>+</w:t>
      </w:r>
      <w:r w:rsidR="00A50392" w:rsidRPr="000C62D1">
        <w:rPr>
          <w:rFonts w:ascii="Calibri" w:eastAsia="Calibri" w:hAnsi="Calibri" w:cs="Calibri"/>
          <w:color w:val="000000" w:themeColor="text1"/>
          <w:sz w:val="24"/>
          <w:szCs w:val="24"/>
        </w:rPr>
        <w:t xml:space="preserve"> budget and implementation to the participating departments, and no information has been provided on how activities under the plan will be resourced. The evidence is clear that inclusion and leadership of women in peace processes is essential to their longevity, and the situation in Myanmar poses a clear test for Australia on this agenda.  </w:t>
      </w:r>
    </w:p>
    <w:p w14:paraId="0BB4BD1D" w14:textId="6B1A3E25" w:rsidR="00A50392" w:rsidRDefault="00A86B11" w:rsidP="004B3E12">
      <w:pPr>
        <w:pStyle w:val="NoSpacing"/>
        <w:spacing w:after="120"/>
        <w:jc w:val="both"/>
        <w:rPr>
          <w:sz w:val="24"/>
          <w:szCs w:val="24"/>
        </w:rPr>
      </w:pPr>
      <w:r>
        <w:rPr>
          <w:rFonts w:ascii="Calibri" w:eastAsia="Calibri" w:hAnsi="Calibri" w:cs="Calibri"/>
          <w:sz w:val="24"/>
          <w:szCs w:val="24"/>
        </w:rPr>
        <w:t>C</w:t>
      </w:r>
      <w:r w:rsidR="00804EFD" w:rsidRPr="00A86B11">
        <w:rPr>
          <w:rFonts w:ascii="Calibri" w:eastAsia="Calibri" w:hAnsi="Calibri" w:cs="Calibri"/>
          <w:sz w:val="24"/>
          <w:szCs w:val="24"/>
        </w:rPr>
        <w:t xml:space="preserve">ore funding </w:t>
      </w:r>
      <w:r>
        <w:rPr>
          <w:rFonts w:ascii="Calibri" w:eastAsia="Calibri" w:hAnsi="Calibri" w:cs="Calibri"/>
          <w:sz w:val="24"/>
          <w:szCs w:val="24"/>
        </w:rPr>
        <w:t>to gender and disability remain</w:t>
      </w:r>
      <w:r w:rsidR="00804EFD" w:rsidRPr="00A86B11">
        <w:rPr>
          <w:rFonts w:ascii="Calibri" w:eastAsia="Calibri" w:hAnsi="Calibri" w:cs="Calibri"/>
          <w:sz w:val="24"/>
          <w:szCs w:val="24"/>
        </w:rPr>
        <w:t xml:space="preserve"> unchanged</w:t>
      </w:r>
      <w:r w:rsidRPr="00A86B11">
        <w:rPr>
          <w:rFonts w:ascii="Calibri" w:eastAsia="Calibri" w:hAnsi="Calibri" w:cs="Calibri"/>
          <w:sz w:val="24"/>
          <w:szCs w:val="24"/>
        </w:rPr>
        <w:t xml:space="preserve"> from last year</w:t>
      </w:r>
      <w:r>
        <w:rPr>
          <w:rFonts w:ascii="Calibri" w:eastAsia="Calibri" w:hAnsi="Calibri" w:cs="Calibri"/>
          <w:sz w:val="24"/>
          <w:szCs w:val="24"/>
        </w:rPr>
        <w:t>, with the</w:t>
      </w:r>
      <w:r w:rsidR="00804EFD" w:rsidRPr="00A86B11">
        <w:rPr>
          <w:rFonts w:ascii="Calibri" w:eastAsia="Calibri" w:hAnsi="Calibri" w:cs="Calibri"/>
          <w:sz w:val="24"/>
          <w:szCs w:val="24"/>
        </w:rPr>
        <w:t xml:space="preserve"> Gender Equality Fund </w:t>
      </w:r>
      <w:r>
        <w:rPr>
          <w:rFonts w:ascii="Calibri" w:eastAsia="Calibri" w:hAnsi="Calibri" w:cs="Calibri"/>
          <w:sz w:val="24"/>
          <w:szCs w:val="24"/>
        </w:rPr>
        <w:t>at $65m and core funding to d</w:t>
      </w:r>
      <w:r w:rsidR="00804EFD" w:rsidRPr="00A86B11">
        <w:rPr>
          <w:rFonts w:ascii="Calibri" w:eastAsia="Calibri" w:hAnsi="Calibri" w:cs="Calibri"/>
          <w:sz w:val="24"/>
          <w:szCs w:val="24"/>
        </w:rPr>
        <w:t xml:space="preserve">isability </w:t>
      </w:r>
      <w:r w:rsidRPr="00A86B11">
        <w:rPr>
          <w:rFonts w:ascii="Calibri" w:eastAsia="Calibri" w:hAnsi="Calibri" w:cs="Calibri"/>
          <w:sz w:val="24"/>
          <w:szCs w:val="24"/>
        </w:rPr>
        <w:t xml:space="preserve">at </w:t>
      </w:r>
      <w:r w:rsidR="00804EFD" w:rsidRPr="00A86B11">
        <w:rPr>
          <w:rFonts w:ascii="Calibri" w:eastAsia="Calibri" w:hAnsi="Calibri" w:cs="Calibri"/>
          <w:sz w:val="24"/>
          <w:szCs w:val="24"/>
        </w:rPr>
        <w:t xml:space="preserve">$9.6m. </w:t>
      </w:r>
      <w:r>
        <w:rPr>
          <w:rFonts w:ascii="Calibri" w:eastAsia="Calibri" w:hAnsi="Calibri" w:cs="Calibri"/>
          <w:sz w:val="24"/>
          <w:szCs w:val="24"/>
        </w:rPr>
        <w:t>Disappointingly, t</w:t>
      </w:r>
      <w:r w:rsidRPr="00A86B11">
        <w:rPr>
          <w:sz w:val="24"/>
          <w:szCs w:val="24"/>
        </w:rPr>
        <w:t>he 25</w:t>
      </w:r>
      <w:r w:rsidR="00EA6276">
        <w:rPr>
          <w:sz w:val="24"/>
          <w:szCs w:val="24"/>
        </w:rPr>
        <w:t xml:space="preserve"> per cent</w:t>
      </w:r>
      <w:r w:rsidRPr="00A86B11">
        <w:rPr>
          <w:sz w:val="24"/>
          <w:szCs w:val="24"/>
        </w:rPr>
        <w:t xml:space="preserve"> cut to the Central Disability Fund from last year’s budget has not been restored and disability spending through country and regional programs remains unclear</w:t>
      </w:r>
      <w:r>
        <w:rPr>
          <w:sz w:val="24"/>
          <w:szCs w:val="24"/>
        </w:rPr>
        <w:t xml:space="preserve">, a </w:t>
      </w:r>
      <w:r w:rsidRPr="00A86B11">
        <w:rPr>
          <w:sz w:val="24"/>
          <w:szCs w:val="24"/>
        </w:rPr>
        <w:t xml:space="preserve">decision </w:t>
      </w:r>
      <w:r>
        <w:rPr>
          <w:sz w:val="24"/>
          <w:szCs w:val="24"/>
        </w:rPr>
        <w:t xml:space="preserve">which </w:t>
      </w:r>
      <w:r w:rsidRPr="00A86B11">
        <w:rPr>
          <w:sz w:val="24"/>
          <w:szCs w:val="24"/>
        </w:rPr>
        <w:t xml:space="preserve">could undermine progress for diverse women and girls in our region. Women with disabilities are uniquely disadvantaged by gender inequality and disability discrimination and </w:t>
      </w:r>
      <w:hyperlink r:id="rId44">
        <w:r w:rsidRPr="00A86B11">
          <w:rPr>
            <w:rStyle w:val="Hyperlink"/>
            <w:sz w:val="24"/>
            <w:szCs w:val="24"/>
          </w:rPr>
          <w:t>face systemic barriers</w:t>
        </w:r>
      </w:hyperlink>
      <w:r w:rsidRPr="00A86B11">
        <w:rPr>
          <w:sz w:val="24"/>
          <w:szCs w:val="24"/>
        </w:rPr>
        <w:t xml:space="preserve"> to </w:t>
      </w:r>
      <w:r w:rsidRPr="00A86B11">
        <w:rPr>
          <w:sz w:val="24"/>
          <w:szCs w:val="24"/>
        </w:rPr>
        <w:lastRenderedPageBreak/>
        <w:t xml:space="preserve">equality and inclusion. They are also </w:t>
      </w:r>
      <w:hyperlink r:id="rId45">
        <w:r w:rsidRPr="00A86B11">
          <w:rPr>
            <w:rStyle w:val="Hyperlink"/>
            <w:sz w:val="24"/>
            <w:szCs w:val="24"/>
          </w:rPr>
          <w:t>2 – 3 times</w:t>
        </w:r>
      </w:hyperlink>
      <w:r w:rsidRPr="00A86B11">
        <w:rPr>
          <w:sz w:val="24"/>
          <w:szCs w:val="24"/>
        </w:rPr>
        <w:t xml:space="preserve"> more likely to experience violence than women without disabilities, including in countries in the Asia Pacific. More information is needed to support further analysis of core budget allocations to gender, disability and social inclusion, and how these can be used to address the needs of diverse women in our region.  Without sustained increases in funding to support gender mainstreaming and disability inclusion it will be difficult for the international development program to take an intersectional approach and ensure that the needs of diverse women and girls with disabilities are met. </w:t>
      </w:r>
    </w:p>
    <w:p w14:paraId="46469BC0" w14:textId="2C475F7F" w:rsidR="00267533" w:rsidRDefault="00EB5575" w:rsidP="00297288">
      <w:pPr>
        <w:pStyle w:val="Heading1"/>
      </w:pPr>
      <w:r w:rsidRPr="00EB5575">
        <w:t>Recommendations</w:t>
      </w:r>
    </w:p>
    <w:p w14:paraId="16A0855C" w14:textId="77777777" w:rsidR="00BD7E25" w:rsidRDefault="00BD7E25" w:rsidP="00BD7E25">
      <w:pPr>
        <w:spacing w:line="240" w:lineRule="auto"/>
        <w:jc w:val="both"/>
        <w:rPr>
          <w:sz w:val="24"/>
          <w:szCs w:val="24"/>
        </w:rPr>
      </w:pPr>
      <w:r>
        <w:rPr>
          <w:sz w:val="24"/>
          <w:szCs w:val="24"/>
        </w:rPr>
        <w:t xml:space="preserve">That the Australian Government: </w:t>
      </w:r>
    </w:p>
    <w:p w14:paraId="2237439C" w14:textId="77777777" w:rsidR="00EF4955" w:rsidRDefault="343FA7C8" w:rsidP="00EF4955">
      <w:pPr>
        <w:pStyle w:val="ListParagraph"/>
        <w:numPr>
          <w:ilvl w:val="0"/>
          <w:numId w:val="28"/>
        </w:numPr>
        <w:spacing w:line="240" w:lineRule="auto"/>
        <w:ind w:left="284" w:hanging="284"/>
        <w:jc w:val="both"/>
        <w:rPr>
          <w:sz w:val="24"/>
          <w:szCs w:val="24"/>
        </w:rPr>
      </w:pPr>
      <w:r w:rsidRPr="00EF4955">
        <w:rPr>
          <w:sz w:val="24"/>
          <w:szCs w:val="24"/>
        </w:rPr>
        <w:t xml:space="preserve">Commit to ongoing and increased funding for the international development budget, including gender equality programming, to lay the foundation for COVID-19 response, recovery, and reset. </w:t>
      </w:r>
    </w:p>
    <w:p w14:paraId="77B1CAF8" w14:textId="73475B02" w:rsidR="00EF4955" w:rsidRDefault="343FA7C8" w:rsidP="00EF4955">
      <w:pPr>
        <w:pStyle w:val="ListParagraph"/>
        <w:numPr>
          <w:ilvl w:val="0"/>
          <w:numId w:val="28"/>
        </w:numPr>
        <w:spacing w:line="240" w:lineRule="auto"/>
        <w:ind w:left="284" w:hanging="284"/>
        <w:jc w:val="both"/>
        <w:rPr>
          <w:sz w:val="24"/>
          <w:szCs w:val="24"/>
        </w:rPr>
      </w:pPr>
      <w:r w:rsidRPr="00EF4955">
        <w:rPr>
          <w:sz w:val="24"/>
          <w:szCs w:val="24"/>
        </w:rPr>
        <w:t xml:space="preserve">Resource gender, </w:t>
      </w:r>
      <w:r w:rsidR="00EF4955" w:rsidRPr="00EF4955">
        <w:rPr>
          <w:sz w:val="24"/>
          <w:szCs w:val="24"/>
        </w:rPr>
        <w:t>disability,</w:t>
      </w:r>
      <w:r w:rsidRPr="00EF4955">
        <w:rPr>
          <w:sz w:val="24"/>
          <w:szCs w:val="24"/>
        </w:rPr>
        <w:t xml:space="preserve"> and social inclusion by reversing the 25 per cent funding cut to the central disability fund and significantly increasing the proportion of ODA targeting gender equality, including through increases </w:t>
      </w:r>
      <w:r w:rsidR="00933119" w:rsidRPr="00EF4955">
        <w:rPr>
          <w:sz w:val="24"/>
          <w:szCs w:val="24"/>
        </w:rPr>
        <w:t xml:space="preserve">in funding </w:t>
      </w:r>
      <w:r w:rsidRPr="00EF4955">
        <w:rPr>
          <w:sz w:val="24"/>
          <w:szCs w:val="24"/>
        </w:rPr>
        <w:t xml:space="preserve">to women’s rights organisations. </w:t>
      </w:r>
    </w:p>
    <w:p w14:paraId="42EE29C5" w14:textId="77777777" w:rsidR="00EF4955" w:rsidRPr="00EF4955" w:rsidRDefault="00915D06" w:rsidP="00EF4955">
      <w:pPr>
        <w:pStyle w:val="ListParagraph"/>
        <w:numPr>
          <w:ilvl w:val="0"/>
          <w:numId w:val="28"/>
        </w:numPr>
        <w:spacing w:line="240" w:lineRule="auto"/>
        <w:ind w:left="284" w:hanging="284"/>
        <w:jc w:val="both"/>
        <w:rPr>
          <w:sz w:val="24"/>
          <w:szCs w:val="24"/>
        </w:rPr>
      </w:pPr>
      <w:r w:rsidRPr="00EF4955">
        <w:rPr>
          <w:rFonts w:cstheme="minorHAnsi"/>
          <w:sz w:val="24"/>
          <w:szCs w:val="24"/>
        </w:rPr>
        <w:t xml:space="preserve">Allocate 20 per cent of funding within </w:t>
      </w:r>
      <w:r w:rsidRPr="00EF4955">
        <w:rPr>
          <w:rFonts w:cstheme="minorHAnsi"/>
          <w:i/>
          <w:sz w:val="24"/>
          <w:szCs w:val="24"/>
        </w:rPr>
        <w:t>Pacific Women Lead</w:t>
      </w:r>
      <w:r w:rsidRPr="00EF4955">
        <w:rPr>
          <w:rFonts w:cstheme="minorHAnsi"/>
          <w:sz w:val="24"/>
          <w:szCs w:val="24"/>
        </w:rPr>
        <w:t xml:space="preserve"> to feminist movement stre</w:t>
      </w:r>
      <w:r w:rsidR="00B40D99" w:rsidRPr="00EF4955">
        <w:rPr>
          <w:rFonts w:cstheme="minorHAnsi"/>
          <w:sz w:val="24"/>
          <w:szCs w:val="24"/>
        </w:rPr>
        <w:t xml:space="preserve">ngthening and research, and ensure bilateral programs are incentivized to fund work under the program. </w:t>
      </w:r>
    </w:p>
    <w:p w14:paraId="6D35DE02" w14:textId="77777777" w:rsidR="00EF4955" w:rsidRDefault="00915D06" w:rsidP="00EF4955">
      <w:pPr>
        <w:pStyle w:val="ListParagraph"/>
        <w:numPr>
          <w:ilvl w:val="0"/>
          <w:numId w:val="28"/>
        </w:numPr>
        <w:spacing w:line="240" w:lineRule="auto"/>
        <w:ind w:left="284" w:hanging="284"/>
        <w:jc w:val="both"/>
        <w:rPr>
          <w:rFonts w:cstheme="minorHAnsi"/>
          <w:sz w:val="24"/>
          <w:szCs w:val="24"/>
        </w:rPr>
      </w:pPr>
      <w:r w:rsidRPr="00EF4955">
        <w:rPr>
          <w:rFonts w:cstheme="minorHAnsi"/>
          <w:sz w:val="24"/>
          <w:szCs w:val="24"/>
        </w:rPr>
        <w:t>Increase the predictability, transparency and flexibility of ODA by reintroducing multi-year budgeting and allowing funds to be rolled-over between financial years.</w:t>
      </w:r>
    </w:p>
    <w:p w14:paraId="63C4EAC9" w14:textId="0C532818" w:rsidR="00915D06" w:rsidRPr="00EF4955" w:rsidRDefault="00915D06" w:rsidP="00EF4955">
      <w:pPr>
        <w:pStyle w:val="ListParagraph"/>
        <w:numPr>
          <w:ilvl w:val="0"/>
          <w:numId w:val="28"/>
        </w:numPr>
        <w:spacing w:line="240" w:lineRule="auto"/>
        <w:ind w:left="284" w:hanging="284"/>
        <w:jc w:val="both"/>
        <w:rPr>
          <w:rFonts w:cstheme="minorHAnsi"/>
          <w:sz w:val="24"/>
          <w:szCs w:val="24"/>
        </w:rPr>
      </w:pPr>
      <w:r w:rsidRPr="00EF4955">
        <w:rPr>
          <w:rFonts w:eastAsia="Arial" w:cstheme="minorHAnsi"/>
          <w:bCs/>
          <w:sz w:val="24"/>
          <w:szCs w:val="24"/>
        </w:rPr>
        <w:t xml:space="preserve">Increase the staffing portfolio of DFAT in Canberra and at Post with a focus on development and gender expertise. </w:t>
      </w:r>
    </w:p>
    <w:p w14:paraId="7212C53B" w14:textId="77777777" w:rsidR="00915D06" w:rsidRPr="00915D06" w:rsidRDefault="00915D06" w:rsidP="004B3E12">
      <w:pPr>
        <w:spacing w:line="240" w:lineRule="auto"/>
        <w:jc w:val="both"/>
        <w:rPr>
          <w:rFonts w:cstheme="minorHAnsi"/>
          <w:sz w:val="24"/>
          <w:szCs w:val="24"/>
        </w:rPr>
      </w:pPr>
    </w:p>
    <w:p w14:paraId="252BC663" w14:textId="0FE92931" w:rsidR="007669E0" w:rsidRPr="00F10245" w:rsidRDefault="00EB5575" w:rsidP="00F10245">
      <w:pPr>
        <w:spacing w:line="240" w:lineRule="auto"/>
        <w:rPr>
          <w:i/>
          <w:sz w:val="24"/>
          <w:szCs w:val="24"/>
        </w:rPr>
      </w:pPr>
      <w:r w:rsidRPr="007A0838">
        <w:rPr>
          <w:i/>
          <w:sz w:val="24"/>
          <w:szCs w:val="24"/>
        </w:rPr>
        <w:t xml:space="preserve"> </w:t>
      </w:r>
      <w:bookmarkEnd w:id="0"/>
    </w:p>
    <w:sectPr w:rsidR="007669E0" w:rsidRPr="00F10245" w:rsidSect="008E6403">
      <w:headerReference w:type="default" r:id="rId46"/>
      <w:footerReference w:type="default" r:id="rId47"/>
      <w:headerReference w:type="first" r:id="rId48"/>
      <w:footerReference w:type="first" r:id="rId49"/>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9C8B0" w14:textId="77777777" w:rsidR="00FE30AF" w:rsidRDefault="00FE30AF" w:rsidP="00855982">
      <w:pPr>
        <w:spacing w:after="0" w:line="240" w:lineRule="auto"/>
      </w:pPr>
      <w:r>
        <w:separator/>
      </w:r>
    </w:p>
  </w:endnote>
  <w:endnote w:type="continuationSeparator" w:id="0">
    <w:p w14:paraId="3512D935" w14:textId="77777777" w:rsidR="00FE30AF" w:rsidRDefault="00FE30AF"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59961"/>
      <w:docPartObj>
        <w:docPartGallery w:val="Page Numbers (Bottom of Page)"/>
        <w:docPartUnique/>
      </w:docPartObj>
    </w:sdtPr>
    <w:sdtEndPr>
      <w:rPr>
        <w:noProof/>
      </w:rPr>
    </w:sdtEndPr>
    <w:sdtContent>
      <w:p w14:paraId="60B674A4" w14:textId="7F794A14" w:rsidR="00855982" w:rsidRDefault="00855982">
        <w:pPr>
          <w:pStyle w:val="Footer"/>
        </w:pPr>
        <w:r>
          <w:fldChar w:fldCharType="begin"/>
        </w:r>
        <w:r>
          <w:instrText xml:space="preserve"> PAGE   \* MERGEFORMAT </w:instrText>
        </w:r>
        <w:r>
          <w:fldChar w:fldCharType="separate"/>
        </w:r>
        <w:r w:rsidR="00985967">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1A135AE" w14:paraId="306E2727" w14:textId="77777777" w:rsidTr="01A135AE">
      <w:tc>
        <w:tcPr>
          <w:tcW w:w="3120" w:type="dxa"/>
        </w:tcPr>
        <w:p w14:paraId="3BA3501F" w14:textId="14B3553F" w:rsidR="01A135AE" w:rsidRDefault="01A135AE" w:rsidP="01A135AE">
          <w:pPr>
            <w:pStyle w:val="Header"/>
            <w:ind w:left="-115"/>
          </w:pPr>
        </w:p>
      </w:tc>
      <w:tc>
        <w:tcPr>
          <w:tcW w:w="3120" w:type="dxa"/>
        </w:tcPr>
        <w:p w14:paraId="5AA4BAD1" w14:textId="0213DBFD" w:rsidR="01A135AE" w:rsidRDefault="01A135AE" w:rsidP="01A135AE">
          <w:pPr>
            <w:pStyle w:val="Header"/>
            <w:jc w:val="center"/>
          </w:pPr>
        </w:p>
      </w:tc>
      <w:tc>
        <w:tcPr>
          <w:tcW w:w="3120" w:type="dxa"/>
        </w:tcPr>
        <w:p w14:paraId="4FCB2C6E" w14:textId="74CCE480" w:rsidR="01A135AE" w:rsidRDefault="01A135AE" w:rsidP="01A135AE">
          <w:pPr>
            <w:pStyle w:val="Header"/>
            <w:ind w:right="-115"/>
            <w:jc w:val="right"/>
          </w:pPr>
        </w:p>
      </w:tc>
    </w:tr>
  </w:tbl>
  <w:p w14:paraId="07C72038" w14:textId="75BDA435" w:rsidR="01A135AE" w:rsidRDefault="01A135AE" w:rsidP="01A13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7CC6" w14:textId="77777777" w:rsidR="00FE30AF" w:rsidRDefault="00FE30AF" w:rsidP="00855982">
      <w:pPr>
        <w:spacing w:after="0" w:line="240" w:lineRule="auto"/>
      </w:pPr>
      <w:r>
        <w:separator/>
      </w:r>
    </w:p>
  </w:footnote>
  <w:footnote w:type="continuationSeparator" w:id="0">
    <w:p w14:paraId="1F38D39D" w14:textId="77777777" w:rsidR="00FE30AF" w:rsidRDefault="00FE30AF" w:rsidP="00855982">
      <w:pPr>
        <w:spacing w:after="0" w:line="240" w:lineRule="auto"/>
      </w:pPr>
      <w:r>
        <w:continuationSeparator/>
      </w:r>
    </w:p>
  </w:footnote>
  <w:footnote w:id="1">
    <w:p w14:paraId="5222ADAF" w14:textId="0C8D2DDA" w:rsidR="00374B79" w:rsidRPr="00374B79" w:rsidRDefault="00374B79" w:rsidP="004B3E12">
      <w:pPr>
        <w:pStyle w:val="FootnoteText"/>
        <w:ind w:left="284" w:hanging="284"/>
        <w:rPr>
          <w:lang w:val="en-AU"/>
        </w:rPr>
      </w:pPr>
      <w:r>
        <w:rPr>
          <w:rStyle w:val="FootnoteReference"/>
        </w:rPr>
        <w:footnoteRef/>
      </w:r>
      <w:r>
        <w:t xml:space="preserve"> </w:t>
      </w:r>
      <w:r w:rsidR="004B3E12">
        <w:tab/>
      </w:r>
      <w:r>
        <w:t>This represents 45</w:t>
      </w:r>
      <w:r w:rsidR="003B0B65">
        <w:t xml:space="preserve"> per cent</w:t>
      </w:r>
      <w:r>
        <w:t xml:space="preserve"> of bilateral allocable aid, ie: ODA which is eligible for assessment against the OECD DAC marker, </w:t>
      </w:r>
      <w:r w:rsidR="00EF41C7">
        <w:t xml:space="preserve">which is </w:t>
      </w:r>
      <w:r>
        <w:t xml:space="preserve">a subset of the total ODA budget.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1A135AE" w14:paraId="37002CF3" w14:textId="77777777" w:rsidTr="01A135AE">
      <w:tc>
        <w:tcPr>
          <w:tcW w:w="3120" w:type="dxa"/>
        </w:tcPr>
        <w:p w14:paraId="7B802A46" w14:textId="7A34DA6D" w:rsidR="01A135AE" w:rsidRDefault="01A135AE" w:rsidP="01A135AE">
          <w:pPr>
            <w:pStyle w:val="Header"/>
            <w:ind w:left="-115"/>
          </w:pPr>
        </w:p>
      </w:tc>
      <w:tc>
        <w:tcPr>
          <w:tcW w:w="3120" w:type="dxa"/>
        </w:tcPr>
        <w:p w14:paraId="765DBF1D" w14:textId="5689C744" w:rsidR="01A135AE" w:rsidRDefault="01A135AE" w:rsidP="01A135AE">
          <w:pPr>
            <w:pStyle w:val="Header"/>
            <w:jc w:val="center"/>
          </w:pPr>
        </w:p>
      </w:tc>
      <w:tc>
        <w:tcPr>
          <w:tcW w:w="3120" w:type="dxa"/>
        </w:tcPr>
        <w:p w14:paraId="0266799E" w14:textId="120FAB2D" w:rsidR="01A135AE" w:rsidRDefault="01A135AE" w:rsidP="01A135AE">
          <w:pPr>
            <w:pStyle w:val="Header"/>
            <w:ind w:right="-115"/>
            <w:jc w:val="right"/>
          </w:pPr>
        </w:p>
      </w:tc>
    </w:tr>
  </w:tbl>
  <w:p w14:paraId="51446C67" w14:textId="2790E20C" w:rsidR="01A135AE" w:rsidRDefault="01A135AE" w:rsidP="01A13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01DB" w14:textId="77777777" w:rsidR="006B1980" w:rsidRDefault="006B1980" w:rsidP="006B1980">
    <w:pPr>
      <w:pStyle w:val="Header"/>
      <w:jc w:val="center"/>
    </w:pPr>
    <w:r>
      <w:rPr>
        <w:noProof/>
        <w:lang w:val="en-AU" w:eastAsia="en-AU"/>
      </w:rPr>
      <w:drawing>
        <wp:inline distT="0" distB="0" distL="0" distR="0" wp14:anchorId="6ABBB755" wp14:editId="32C8C4C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80447" cy="723900"/>
                  </a:xfrm>
                  <a:prstGeom prst="rect">
                    <a:avLst/>
                  </a:prstGeom>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4EB24FE"/>
    <w:multiLevelType w:val="hybridMultilevel"/>
    <w:tmpl w:val="83D4E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7" w15:restartNumberingAfterBreak="0">
    <w:nsid w:val="3248377B"/>
    <w:multiLevelType w:val="hybridMultilevel"/>
    <w:tmpl w:val="3ED85F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1"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D05FDF"/>
    <w:multiLevelType w:val="hybridMultilevel"/>
    <w:tmpl w:val="ABD49800"/>
    <w:lvl w:ilvl="0" w:tplc="0C090011">
      <w:start w:val="1"/>
      <w:numFmt w:val="decimal"/>
      <w:lvlText w:val="%1)"/>
      <w:lvlJc w:val="left"/>
      <w:pPr>
        <w:ind w:left="720" w:hanging="360"/>
      </w:pPr>
      <w:rPr>
        <w:rFonts w:hint="default"/>
      </w:rPr>
    </w:lvl>
    <w:lvl w:ilvl="1" w:tplc="C7B62898">
      <w:start w:val="3"/>
      <w:numFmt w:val="decimal"/>
      <w:pStyle w:val="Style3"/>
      <w:lvlText w:val="%2.1"/>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3F7523"/>
    <w:multiLevelType w:val="hybridMultilevel"/>
    <w:tmpl w:val="FBF6C554"/>
    <w:lvl w:ilvl="0" w:tplc="FFFFFFFF">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54EBD"/>
    <w:multiLevelType w:val="hybridMultilevel"/>
    <w:tmpl w:val="EFA40296"/>
    <w:lvl w:ilvl="0" w:tplc="943C64BC">
      <w:start w:val="1"/>
      <w:numFmt w:val="bullet"/>
      <w:lvlText w:val="•"/>
      <w:lvlJc w:val="left"/>
      <w:pPr>
        <w:tabs>
          <w:tab w:val="num" w:pos="720"/>
        </w:tabs>
        <w:ind w:left="720" w:hanging="360"/>
      </w:pPr>
      <w:rPr>
        <w:rFonts w:ascii="Arial" w:hAnsi="Arial" w:hint="default"/>
      </w:rPr>
    </w:lvl>
    <w:lvl w:ilvl="1" w:tplc="0B82FF20" w:tentative="1">
      <w:start w:val="1"/>
      <w:numFmt w:val="bullet"/>
      <w:lvlText w:val="•"/>
      <w:lvlJc w:val="left"/>
      <w:pPr>
        <w:tabs>
          <w:tab w:val="num" w:pos="1440"/>
        </w:tabs>
        <w:ind w:left="1440" w:hanging="360"/>
      </w:pPr>
      <w:rPr>
        <w:rFonts w:ascii="Arial" w:hAnsi="Arial" w:hint="default"/>
      </w:rPr>
    </w:lvl>
    <w:lvl w:ilvl="2" w:tplc="3C063A68" w:tentative="1">
      <w:start w:val="1"/>
      <w:numFmt w:val="bullet"/>
      <w:lvlText w:val="•"/>
      <w:lvlJc w:val="left"/>
      <w:pPr>
        <w:tabs>
          <w:tab w:val="num" w:pos="2160"/>
        </w:tabs>
        <w:ind w:left="2160" w:hanging="360"/>
      </w:pPr>
      <w:rPr>
        <w:rFonts w:ascii="Arial" w:hAnsi="Arial" w:hint="default"/>
      </w:rPr>
    </w:lvl>
    <w:lvl w:ilvl="3" w:tplc="2BC2F6C8" w:tentative="1">
      <w:start w:val="1"/>
      <w:numFmt w:val="bullet"/>
      <w:lvlText w:val="•"/>
      <w:lvlJc w:val="left"/>
      <w:pPr>
        <w:tabs>
          <w:tab w:val="num" w:pos="2880"/>
        </w:tabs>
        <w:ind w:left="2880" w:hanging="360"/>
      </w:pPr>
      <w:rPr>
        <w:rFonts w:ascii="Arial" w:hAnsi="Arial" w:hint="default"/>
      </w:rPr>
    </w:lvl>
    <w:lvl w:ilvl="4" w:tplc="E6DAE624" w:tentative="1">
      <w:start w:val="1"/>
      <w:numFmt w:val="bullet"/>
      <w:lvlText w:val="•"/>
      <w:lvlJc w:val="left"/>
      <w:pPr>
        <w:tabs>
          <w:tab w:val="num" w:pos="3600"/>
        </w:tabs>
        <w:ind w:left="3600" w:hanging="360"/>
      </w:pPr>
      <w:rPr>
        <w:rFonts w:ascii="Arial" w:hAnsi="Arial" w:hint="default"/>
      </w:rPr>
    </w:lvl>
    <w:lvl w:ilvl="5" w:tplc="805A9766" w:tentative="1">
      <w:start w:val="1"/>
      <w:numFmt w:val="bullet"/>
      <w:lvlText w:val="•"/>
      <w:lvlJc w:val="left"/>
      <w:pPr>
        <w:tabs>
          <w:tab w:val="num" w:pos="4320"/>
        </w:tabs>
        <w:ind w:left="4320" w:hanging="360"/>
      </w:pPr>
      <w:rPr>
        <w:rFonts w:ascii="Arial" w:hAnsi="Arial" w:hint="default"/>
      </w:rPr>
    </w:lvl>
    <w:lvl w:ilvl="6" w:tplc="8F6A6D46" w:tentative="1">
      <w:start w:val="1"/>
      <w:numFmt w:val="bullet"/>
      <w:lvlText w:val="•"/>
      <w:lvlJc w:val="left"/>
      <w:pPr>
        <w:tabs>
          <w:tab w:val="num" w:pos="5040"/>
        </w:tabs>
        <w:ind w:left="5040" w:hanging="360"/>
      </w:pPr>
      <w:rPr>
        <w:rFonts w:ascii="Arial" w:hAnsi="Arial" w:hint="default"/>
      </w:rPr>
    </w:lvl>
    <w:lvl w:ilvl="7" w:tplc="6D941F8A" w:tentative="1">
      <w:start w:val="1"/>
      <w:numFmt w:val="bullet"/>
      <w:lvlText w:val="•"/>
      <w:lvlJc w:val="left"/>
      <w:pPr>
        <w:tabs>
          <w:tab w:val="num" w:pos="5760"/>
        </w:tabs>
        <w:ind w:left="5760" w:hanging="360"/>
      </w:pPr>
      <w:rPr>
        <w:rFonts w:ascii="Arial" w:hAnsi="Arial" w:hint="default"/>
      </w:rPr>
    </w:lvl>
    <w:lvl w:ilvl="8" w:tplc="6096F89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C25033"/>
    <w:multiLevelType w:val="hybridMultilevel"/>
    <w:tmpl w:val="277AD49E"/>
    <w:lvl w:ilvl="0" w:tplc="FFFFFFFF">
      <w:start w:val="1"/>
      <w:numFmt w:val="bullet"/>
      <w:lvlText w:val="-"/>
      <w:lvlJc w:val="left"/>
      <w:pPr>
        <w:ind w:left="720" w:hanging="360"/>
      </w:pPr>
      <w:rPr>
        <w:rFonts w:ascii="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2"/>
  </w:num>
  <w:num w:numId="4">
    <w:abstractNumId w:val="3"/>
  </w:num>
  <w:num w:numId="5">
    <w:abstractNumId w:val="21"/>
  </w:num>
  <w:num w:numId="6">
    <w:abstractNumId w:val="16"/>
  </w:num>
  <w:num w:numId="7">
    <w:abstractNumId w:val="11"/>
  </w:num>
  <w:num w:numId="8">
    <w:abstractNumId w:val="25"/>
  </w:num>
  <w:num w:numId="9">
    <w:abstractNumId w:val="18"/>
  </w:num>
  <w:num w:numId="10">
    <w:abstractNumId w:val="19"/>
  </w:num>
  <w:num w:numId="11">
    <w:abstractNumId w:val="9"/>
  </w:num>
  <w:num w:numId="12">
    <w:abstractNumId w:val="20"/>
  </w:num>
  <w:num w:numId="13">
    <w:abstractNumId w:val="4"/>
  </w:num>
  <w:num w:numId="14">
    <w:abstractNumId w:val="5"/>
  </w:num>
  <w:num w:numId="15">
    <w:abstractNumId w:val="14"/>
  </w:num>
  <w:num w:numId="16">
    <w:abstractNumId w:val="10"/>
  </w:num>
  <w:num w:numId="17">
    <w:abstractNumId w:val="6"/>
  </w:num>
  <w:num w:numId="18">
    <w:abstractNumId w:val="1"/>
  </w:num>
  <w:num w:numId="19">
    <w:abstractNumId w:val="0"/>
  </w:num>
  <w:num w:numId="20">
    <w:abstractNumId w:val="24"/>
  </w:num>
  <w:num w:numId="21">
    <w:abstractNumId w:val="15"/>
  </w:num>
  <w:num w:numId="22">
    <w:abstractNumId w:val="8"/>
  </w:num>
  <w:num w:numId="23">
    <w:abstractNumId w:val="27"/>
  </w:num>
  <w:num w:numId="24">
    <w:abstractNumId w:val="23"/>
  </w:num>
  <w:num w:numId="25">
    <w:abstractNumId w:val="12"/>
  </w:num>
  <w:num w:numId="26">
    <w:abstractNumId w:val="13"/>
  </w:num>
  <w:num w:numId="27">
    <w:abstractNumId w:val="7"/>
  </w:num>
  <w:num w:numId="2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159C0"/>
    <w:rsid w:val="0002534D"/>
    <w:rsid w:val="00027E4C"/>
    <w:rsid w:val="00031306"/>
    <w:rsid w:val="00032398"/>
    <w:rsid w:val="00033A96"/>
    <w:rsid w:val="00034992"/>
    <w:rsid w:val="000476E6"/>
    <w:rsid w:val="000546D0"/>
    <w:rsid w:val="00062183"/>
    <w:rsid w:val="00080FB5"/>
    <w:rsid w:val="0008464C"/>
    <w:rsid w:val="00084B29"/>
    <w:rsid w:val="00085391"/>
    <w:rsid w:val="000904E8"/>
    <w:rsid w:val="00093D1C"/>
    <w:rsid w:val="000949CE"/>
    <w:rsid w:val="000A2E1D"/>
    <w:rsid w:val="000B1A5B"/>
    <w:rsid w:val="000C01B6"/>
    <w:rsid w:val="000C302D"/>
    <w:rsid w:val="000C39BD"/>
    <w:rsid w:val="000C4760"/>
    <w:rsid w:val="000C62D1"/>
    <w:rsid w:val="000D671D"/>
    <w:rsid w:val="000D7FA2"/>
    <w:rsid w:val="00103472"/>
    <w:rsid w:val="001077EF"/>
    <w:rsid w:val="001242DB"/>
    <w:rsid w:val="00137A37"/>
    <w:rsid w:val="00144281"/>
    <w:rsid w:val="0014457A"/>
    <w:rsid w:val="00146D67"/>
    <w:rsid w:val="001510DE"/>
    <w:rsid w:val="0015116D"/>
    <w:rsid w:val="001614E3"/>
    <w:rsid w:val="0016388B"/>
    <w:rsid w:val="0016484A"/>
    <w:rsid w:val="001658AA"/>
    <w:rsid w:val="00170232"/>
    <w:rsid w:val="00174159"/>
    <w:rsid w:val="001767EC"/>
    <w:rsid w:val="00183D17"/>
    <w:rsid w:val="00190052"/>
    <w:rsid w:val="00196925"/>
    <w:rsid w:val="001A1D8D"/>
    <w:rsid w:val="001A77A5"/>
    <w:rsid w:val="001B055F"/>
    <w:rsid w:val="001D1B53"/>
    <w:rsid w:val="001D4362"/>
    <w:rsid w:val="001D5618"/>
    <w:rsid w:val="001E334F"/>
    <w:rsid w:val="001E3F99"/>
    <w:rsid w:val="001E6C0E"/>
    <w:rsid w:val="002126C9"/>
    <w:rsid w:val="00217A8D"/>
    <w:rsid w:val="002206D5"/>
    <w:rsid w:val="002226CE"/>
    <w:rsid w:val="00226686"/>
    <w:rsid w:val="002325C2"/>
    <w:rsid w:val="00233959"/>
    <w:rsid w:val="002351F3"/>
    <w:rsid w:val="00236573"/>
    <w:rsid w:val="002500F8"/>
    <w:rsid w:val="00252B26"/>
    <w:rsid w:val="002551F9"/>
    <w:rsid w:val="002672B6"/>
    <w:rsid w:val="00267533"/>
    <w:rsid w:val="0026787E"/>
    <w:rsid w:val="00280EF7"/>
    <w:rsid w:val="00282911"/>
    <w:rsid w:val="00282B0D"/>
    <w:rsid w:val="00286F51"/>
    <w:rsid w:val="002939B6"/>
    <w:rsid w:val="00297288"/>
    <w:rsid w:val="00297C09"/>
    <w:rsid w:val="002B4FBD"/>
    <w:rsid w:val="002B79E9"/>
    <w:rsid w:val="002C6970"/>
    <w:rsid w:val="002D197E"/>
    <w:rsid w:val="002D1DFD"/>
    <w:rsid w:val="002F1F26"/>
    <w:rsid w:val="00311878"/>
    <w:rsid w:val="00336CD9"/>
    <w:rsid w:val="0033716C"/>
    <w:rsid w:val="003457B8"/>
    <w:rsid w:val="0034769C"/>
    <w:rsid w:val="003519F6"/>
    <w:rsid w:val="00354FB2"/>
    <w:rsid w:val="0036219E"/>
    <w:rsid w:val="00363CB3"/>
    <w:rsid w:val="003661F5"/>
    <w:rsid w:val="00367478"/>
    <w:rsid w:val="00370F9B"/>
    <w:rsid w:val="003723E8"/>
    <w:rsid w:val="00374B79"/>
    <w:rsid w:val="003844CF"/>
    <w:rsid w:val="003905F6"/>
    <w:rsid w:val="00390A0B"/>
    <w:rsid w:val="00392CED"/>
    <w:rsid w:val="00395B49"/>
    <w:rsid w:val="003B02EC"/>
    <w:rsid w:val="003B0B65"/>
    <w:rsid w:val="003B47AE"/>
    <w:rsid w:val="003B5256"/>
    <w:rsid w:val="003B5C46"/>
    <w:rsid w:val="003C4E36"/>
    <w:rsid w:val="003C635B"/>
    <w:rsid w:val="003C6BB3"/>
    <w:rsid w:val="003D59C7"/>
    <w:rsid w:val="003E4DD9"/>
    <w:rsid w:val="00416E27"/>
    <w:rsid w:val="00423F66"/>
    <w:rsid w:val="00426168"/>
    <w:rsid w:val="004312B3"/>
    <w:rsid w:val="00444743"/>
    <w:rsid w:val="0045338D"/>
    <w:rsid w:val="0046384F"/>
    <w:rsid w:val="0046745E"/>
    <w:rsid w:val="004728E3"/>
    <w:rsid w:val="0048145A"/>
    <w:rsid w:val="004818B8"/>
    <w:rsid w:val="00490AD9"/>
    <w:rsid w:val="00492049"/>
    <w:rsid w:val="00495C0A"/>
    <w:rsid w:val="004A0D29"/>
    <w:rsid w:val="004B0447"/>
    <w:rsid w:val="004B25FC"/>
    <w:rsid w:val="004B3E12"/>
    <w:rsid w:val="004E67B6"/>
    <w:rsid w:val="004F7429"/>
    <w:rsid w:val="00501BD6"/>
    <w:rsid w:val="00504D76"/>
    <w:rsid w:val="00506E6E"/>
    <w:rsid w:val="005138B9"/>
    <w:rsid w:val="005156F4"/>
    <w:rsid w:val="00516AB5"/>
    <w:rsid w:val="00524481"/>
    <w:rsid w:val="005303E8"/>
    <w:rsid w:val="005317C2"/>
    <w:rsid w:val="0053622A"/>
    <w:rsid w:val="0054474E"/>
    <w:rsid w:val="00547ED4"/>
    <w:rsid w:val="0056193F"/>
    <w:rsid w:val="00574165"/>
    <w:rsid w:val="00574733"/>
    <w:rsid w:val="00575029"/>
    <w:rsid w:val="005854FE"/>
    <w:rsid w:val="00593089"/>
    <w:rsid w:val="005954C2"/>
    <w:rsid w:val="005B0A41"/>
    <w:rsid w:val="005B177D"/>
    <w:rsid w:val="005B4639"/>
    <w:rsid w:val="005B6E1D"/>
    <w:rsid w:val="005C3032"/>
    <w:rsid w:val="005C594B"/>
    <w:rsid w:val="005D7A25"/>
    <w:rsid w:val="005E3B16"/>
    <w:rsid w:val="005F1F1A"/>
    <w:rsid w:val="00612B07"/>
    <w:rsid w:val="00616631"/>
    <w:rsid w:val="00617028"/>
    <w:rsid w:val="0062240D"/>
    <w:rsid w:val="00626E3B"/>
    <w:rsid w:val="00635245"/>
    <w:rsid w:val="00650141"/>
    <w:rsid w:val="00655072"/>
    <w:rsid w:val="0066640E"/>
    <w:rsid w:val="00677971"/>
    <w:rsid w:val="00682A71"/>
    <w:rsid w:val="00682E29"/>
    <w:rsid w:val="00690CB6"/>
    <w:rsid w:val="00693937"/>
    <w:rsid w:val="006973B3"/>
    <w:rsid w:val="006A382D"/>
    <w:rsid w:val="006B1980"/>
    <w:rsid w:val="006B303B"/>
    <w:rsid w:val="006B6A5F"/>
    <w:rsid w:val="006D1849"/>
    <w:rsid w:val="006D3387"/>
    <w:rsid w:val="006E1623"/>
    <w:rsid w:val="006E4190"/>
    <w:rsid w:val="006E464A"/>
    <w:rsid w:val="006E7F3A"/>
    <w:rsid w:val="006F0623"/>
    <w:rsid w:val="006F42C3"/>
    <w:rsid w:val="00700E4D"/>
    <w:rsid w:val="0070134D"/>
    <w:rsid w:val="007047A5"/>
    <w:rsid w:val="00705ADB"/>
    <w:rsid w:val="00705B2D"/>
    <w:rsid w:val="00706D7D"/>
    <w:rsid w:val="00735FC8"/>
    <w:rsid w:val="00742C60"/>
    <w:rsid w:val="0075055B"/>
    <w:rsid w:val="007669E0"/>
    <w:rsid w:val="00775D3E"/>
    <w:rsid w:val="007766C0"/>
    <w:rsid w:val="00777692"/>
    <w:rsid w:val="00777F95"/>
    <w:rsid w:val="007833A7"/>
    <w:rsid w:val="00784AA0"/>
    <w:rsid w:val="00792081"/>
    <w:rsid w:val="007941D9"/>
    <w:rsid w:val="007957F1"/>
    <w:rsid w:val="007A058A"/>
    <w:rsid w:val="007A0838"/>
    <w:rsid w:val="007A2A66"/>
    <w:rsid w:val="007B7B87"/>
    <w:rsid w:val="007C7A88"/>
    <w:rsid w:val="007D1493"/>
    <w:rsid w:val="007E24D4"/>
    <w:rsid w:val="007E39C8"/>
    <w:rsid w:val="007F4587"/>
    <w:rsid w:val="007F61E8"/>
    <w:rsid w:val="007F7DFA"/>
    <w:rsid w:val="00804EFD"/>
    <w:rsid w:val="00805265"/>
    <w:rsid w:val="00805B56"/>
    <w:rsid w:val="00811E9C"/>
    <w:rsid w:val="00817634"/>
    <w:rsid w:val="00820223"/>
    <w:rsid w:val="0085031F"/>
    <w:rsid w:val="00851C87"/>
    <w:rsid w:val="00855982"/>
    <w:rsid w:val="008625DF"/>
    <w:rsid w:val="00862832"/>
    <w:rsid w:val="008714DD"/>
    <w:rsid w:val="008725FD"/>
    <w:rsid w:val="00875CA1"/>
    <w:rsid w:val="0089404B"/>
    <w:rsid w:val="008A2277"/>
    <w:rsid w:val="008A57E3"/>
    <w:rsid w:val="008D032C"/>
    <w:rsid w:val="008E06A4"/>
    <w:rsid w:val="008E6403"/>
    <w:rsid w:val="008E7C37"/>
    <w:rsid w:val="0090478A"/>
    <w:rsid w:val="009132B8"/>
    <w:rsid w:val="00915D06"/>
    <w:rsid w:val="00916A5D"/>
    <w:rsid w:val="00917926"/>
    <w:rsid w:val="00917DFD"/>
    <w:rsid w:val="00921FE2"/>
    <w:rsid w:val="00933119"/>
    <w:rsid w:val="009413D7"/>
    <w:rsid w:val="00941FBD"/>
    <w:rsid w:val="00942A24"/>
    <w:rsid w:val="00945C0B"/>
    <w:rsid w:val="00952796"/>
    <w:rsid w:val="00957067"/>
    <w:rsid w:val="009634C4"/>
    <w:rsid w:val="0097040D"/>
    <w:rsid w:val="00974F1E"/>
    <w:rsid w:val="0098396D"/>
    <w:rsid w:val="009854A6"/>
    <w:rsid w:val="00985967"/>
    <w:rsid w:val="00992DB3"/>
    <w:rsid w:val="00994683"/>
    <w:rsid w:val="009974BD"/>
    <w:rsid w:val="009B4258"/>
    <w:rsid w:val="009B71FF"/>
    <w:rsid w:val="009B7A27"/>
    <w:rsid w:val="009C0EC7"/>
    <w:rsid w:val="009D12EC"/>
    <w:rsid w:val="009E214C"/>
    <w:rsid w:val="009E5B10"/>
    <w:rsid w:val="009E7893"/>
    <w:rsid w:val="009F0086"/>
    <w:rsid w:val="00A04A8C"/>
    <w:rsid w:val="00A06FD8"/>
    <w:rsid w:val="00A10484"/>
    <w:rsid w:val="00A108CF"/>
    <w:rsid w:val="00A14ACF"/>
    <w:rsid w:val="00A17A5A"/>
    <w:rsid w:val="00A249D7"/>
    <w:rsid w:val="00A423CB"/>
    <w:rsid w:val="00A441AF"/>
    <w:rsid w:val="00A50392"/>
    <w:rsid w:val="00A60CB4"/>
    <w:rsid w:val="00A67B8A"/>
    <w:rsid w:val="00A7036E"/>
    <w:rsid w:val="00A7308F"/>
    <w:rsid w:val="00A807BE"/>
    <w:rsid w:val="00A85ECC"/>
    <w:rsid w:val="00A86B11"/>
    <w:rsid w:val="00A9014C"/>
    <w:rsid w:val="00A9329E"/>
    <w:rsid w:val="00A94495"/>
    <w:rsid w:val="00A96990"/>
    <w:rsid w:val="00AA632E"/>
    <w:rsid w:val="00AA6C21"/>
    <w:rsid w:val="00AB46E4"/>
    <w:rsid w:val="00AC60A9"/>
    <w:rsid w:val="00AD4C29"/>
    <w:rsid w:val="00AD53EA"/>
    <w:rsid w:val="00B05A9D"/>
    <w:rsid w:val="00B1272D"/>
    <w:rsid w:val="00B22F7A"/>
    <w:rsid w:val="00B32D5B"/>
    <w:rsid w:val="00B40D99"/>
    <w:rsid w:val="00B444D6"/>
    <w:rsid w:val="00B46064"/>
    <w:rsid w:val="00B47970"/>
    <w:rsid w:val="00B52649"/>
    <w:rsid w:val="00B52715"/>
    <w:rsid w:val="00B66F99"/>
    <w:rsid w:val="00B72011"/>
    <w:rsid w:val="00B762FB"/>
    <w:rsid w:val="00B809F4"/>
    <w:rsid w:val="00B825BB"/>
    <w:rsid w:val="00B85EB6"/>
    <w:rsid w:val="00B91540"/>
    <w:rsid w:val="00B916AE"/>
    <w:rsid w:val="00B91F19"/>
    <w:rsid w:val="00BA449C"/>
    <w:rsid w:val="00BA69CD"/>
    <w:rsid w:val="00BC1735"/>
    <w:rsid w:val="00BC760B"/>
    <w:rsid w:val="00BC7A1D"/>
    <w:rsid w:val="00BD4C71"/>
    <w:rsid w:val="00BD7E25"/>
    <w:rsid w:val="00BE1346"/>
    <w:rsid w:val="00BF1B77"/>
    <w:rsid w:val="00BF1CE2"/>
    <w:rsid w:val="00BF4437"/>
    <w:rsid w:val="00BF57E2"/>
    <w:rsid w:val="00C2158E"/>
    <w:rsid w:val="00C253E1"/>
    <w:rsid w:val="00C32D4B"/>
    <w:rsid w:val="00C35338"/>
    <w:rsid w:val="00C36E81"/>
    <w:rsid w:val="00C37A7E"/>
    <w:rsid w:val="00C45B5F"/>
    <w:rsid w:val="00C54818"/>
    <w:rsid w:val="00C609AD"/>
    <w:rsid w:val="00C63600"/>
    <w:rsid w:val="00CA7F00"/>
    <w:rsid w:val="00CB648E"/>
    <w:rsid w:val="00CB762A"/>
    <w:rsid w:val="00CC00D9"/>
    <w:rsid w:val="00CC67F3"/>
    <w:rsid w:val="00CD35CB"/>
    <w:rsid w:val="00CD7520"/>
    <w:rsid w:val="00CE0FB0"/>
    <w:rsid w:val="00CF0FDE"/>
    <w:rsid w:val="00D00BB3"/>
    <w:rsid w:val="00D03596"/>
    <w:rsid w:val="00D041F4"/>
    <w:rsid w:val="00D054BA"/>
    <w:rsid w:val="00D16871"/>
    <w:rsid w:val="00D42211"/>
    <w:rsid w:val="00D44275"/>
    <w:rsid w:val="00D45867"/>
    <w:rsid w:val="00D4612F"/>
    <w:rsid w:val="00D749C7"/>
    <w:rsid w:val="00D9014F"/>
    <w:rsid w:val="00DA203A"/>
    <w:rsid w:val="00DA6ECD"/>
    <w:rsid w:val="00DA7106"/>
    <w:rsid w:val="00DB1488"/>
    <w:rsid w:val="00DB4EAD"/>
    <w:rsid w:val="00DC4BBE"/>
    <w:rsid w:val="00DC5777"/>
    <w:rsid w:val="00DD24EB"/>
    <w:rsid w:val="00DE3FFC"/>
    <w:rsid w:val="00DE7EE0"/>
    <w:rsid w:val="00E02ADA"/>
    <w:rsid w:val="00E02B4A"/>
    <w:rsid w:val="00E0488C"/>
    <w:rsid w:val="00E053BC"/>
    <w:rsid w:val="00E13EDA"/>
    <w:rsid w:val="00E22786"/>
    <w:rsid w:val="00E262DE"/>
    <w:rsid w:val="00E31A81"/>
    <w:rsid w:val="00E33024"/>
    <w:rsid w:val="00E33D53"/>
    <w:rsid w:val="00E517E2"/>
    <w:rsid w:val="00E53BDA"/>
    <w:rsid w:val="00E602FC"/>
    <w:rsid w:val="00E64855"/>
    <w:rsid w:val="00E651A1"/>
    <w:rsid w:val="00E75A36"/>
    <w:rsid w:val="00E84E9C"/>
    <w:rsid w:val="00E9083B"/>
    <w:rsid w:val="00EA6276"/>
    <w:rsid w:val="00EB5575"/>
    <w:rsid w:val="00EB56EF"/>
    <w:rsid w:val="00EC21F5"/>
    <w:rsid w:val="00EC35CE"/>
    <w:rsid w:val="00ED0759"/>
    <w:rsid w:val="00ED6F1A"/>
    <w:rsid w:val="00EE7C51"/>
    <w:rsid w:val="00EF2297"/>
    <w:rsid w:val="00EF41C7"/>
    <w:rsid w:val="00EF4955"/>
    <w:rsid w:val="00F00BCD"/>
    <w:rsid w:val="00F04A2B"/>
    <w:rsid w:val="00F05434"/>
    <w:rsid w:val="00F10245"/>
    <w:rsid w:val="00F31E75"/>
    <w:rsid w:val="00F324D3"/>
    <w:rsid w:val="00F32EC9"/>
    <w:rsid w:val="00F4219A"/>
    <w:rsid w:val="00F428E3"/>
    <w:rsid w:val="00F56E08"/>
    <w:rsid w:val="00F76754"/>
    <w:rsid w:val="00F82509"/>
    <w:rsid w:val="00F82DB7"/>
    <w:rsid w:val="00F92286"/>
    <w:rsid w:val="00F96E3D"/>
    <w:rsid w:val="00FA301B"/>
    <w:rsid w:val="00FB3878"/>
    <w:rsid w:val="00FC7123"/>
    <w:rsid w:val="00FD12F5"/>
    <w:rsid w:val="00FD262C"/>
    <w:rsid w:val="00FD3770"/>
    <w:rsid w:val="00FE30AF"/>
    <w:rsid w:val="00FE5D20"/>
    <w:rsid w:val="00FF25D0"/>
    <w:rsid w:val="01A135AE"/>
    <w:rsid w:val="343FA7C8"/>
    <w:rsid w:val="55BFD564"/>
    <w:rsid w:val="574910A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Style3">
    <w:name w:val="Style3"/>
    <w:basedOn w:val="Normal"/>
    <w:link w:val="Style3Char"/>
    <w:qFormat/>
    <w:rsid w:val="00915D06"/>
    <w:pPr>
      <w:numPr>
        <w:ilvl w:val="1"/>
        <w:numId w:val="25"/>
      </w:numPr>
      <w:spacing w:after="200" w:line="240" w:lineRule="auto"/>
    </w:pPr>
    <w:rPr>
      <w:rFonts w:ascii="Arial" w:eastAsia="Calibri" w:hAnsi="Arial"/>
      <w:b/>
      <w:color w:val="E3DED1" w:themeColor="background2"/>
      <w:sz w:val="22"/>
      <w:szCs w:val="22"/>
      <w:lang w:val="en-AU" w:eastAsia="en-AU"/>
    </w:rPr>
  </w:style>
  <w:style w:type="character" w:customStyle="1" w:styleId="Style3Char">
    <w:name w:val="Style3 Char"/>
    <w:basedOn w:val="DefaultParagraphFont"/>
    <w:link w:val="Style3"/>
    <w:rsid w:val="00915D06"/>
    <w:rPr>
      <w:rFonts w:ascii="Arial" w:eastAsia="Calibri" w:hAnsi="Arial"/>
      <w:b/>
      <w:color w:val="E3DED1" w:themeColor="background2"/>
      <w:sz w:val="22"/>
      <w:szCs w:val="22"/>
      <w:lang w:val="en-AU" w:eastAsia="en-AU"/>
    </w:rPr>
  </w:style>
  <w:style w:type="paragraph" w:customStyle="1" w:styleId="Normal1">
    <w:name w:val="Normal1"/>
    <w:rsid w:val="00915D06"/>
    <w:pPr>
      <w:spacing w:after="0" w:line="276" w:lineRule="auto"/>
    </w:pPr>
    <w:rPr>
      <w:rFonts w:ascii="Arial" w:eastAsia="Arial" w:hAnsi="Arial" w:cs="Arial"/>
      <w:sz w:val="22"/>
      <w:szCs w:val="22"/>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12470">
      <w:bodyDiv w:val="1"/>
      <w:marLeft w:val="0"/>
      <w:marRight w:val="0"/>
      <w:marTop w:val="0"/>
      <w:marBottom w:val="0"/>
      <w:divBdr>
        <w:top w:val="none" w:sz="0" w:space="0" w:color="auto"/>
        <w:left w:val="none" w:sz="0" w:space="0" w:color="auto"/>
        <w:bottom w:val="none" w:sz="0" w:space="0" w:color="auto"/>
        <w:right w:val="none" w:sz="0" w:space="0" w:color="auto"/>
      </w:divBdr>
      <w:divsChild>
        <w:div w:id="1615404701">
          <w:marLeft w:val="547"/>
          <w:marRight w:val="0"/>
          <w:marTop w:val="160"/>
          <w:marBottom w:val="0"/>
          <w:divBdr>
            <w:top w:val="none" w:sz="0" w:space="0" w:color="auto"/>
            <w:left w:val="none" w:sz="0" w:space="0" w:color="auto"/>
            <w:bottom w:val="none" w:sz="0" w:space="0" w:color="auto"/>
            <w:right w:val="none" w:sz="0" w:space="0" w:color="auto"/>
          </w:divBdr>
        </w:div>
        <w:div w:id="1143429991">
          <w:marLeft w:val="547"/>
          <w:marRight w:val="0"/>
          <w:marTop w:val="160"/>
          <w:marBottom w:val="0"/>
          <w:divBdr>
            <w:top w:val="none" w:sz="0" w:space="0" w:color="auto"/>
            <w:left w:val="none" w:sz="0" w:space="0" w:color="auto"/>
            <w:bottom w:val="none" w:sz="0" w:space="0" w:color="auto"/>
            <w:right w:val="none" w:sz="0" w:space="0" w:color="auto"/>
          </w:divBdr>
        </w:div>
        <w:div w:id="318658559">
          <w:marLeft w:val="547"/>
          <w:marRight w:val="0"/>
          <w:marTop w:val="160"/>
          <w:marBottom w:val="0"/>
          <w:divBdr>
            <w:top w:val="none" w:sz="0" w:space="0" w:color="auto"/>
            <w:left w:val="none" w:sz="0" w:space="0" w:color="auto"/>
            <w:bottom w:val="none" w:sz="0" w:space="0" w:color="auto"/>
            <w:right w:val="none" w:sz="0" w:space="0" w:color="auto"/>
          </w:divBdr>
        </w:div>
        <w:div w:id="1507941020">
          <w:marLeft w:val="547"/>
          <w:marRight w:val="0"/>
          <w:marTop w:val="160"/>
          <w:marBottom w:val="0"/>
          <w:divBdr>
            <w:top w:val="none" w:sz="0" w:space="0" w:color="auto"/>
            <w:left w:val="none" w:sz="0" w:space="0" w:color="auto"/>
            <w:bottom w:val="none" w:sz="0" w:space="0" w:color="auto"/>
            <w:right w:val="none" w:sz="0" w:space="0" w:color="auto"/>
          </w:divBdr>
        </w:div>
      </w:divsChild>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png"/><Relationship Id="rId26" Type="http://schemas.openxmlformats.org/officeDocument/2006/relationships/hyperlink" Target="https://datastudio.google.com/reporting/8ba4f004-2f2c-4a82-901f-9bc029af8fab/page/FU2HC?s=iHZl1eCcoF0" TargetMode="External"/><Relationship Id="rId39"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covid19.who.int/region/wpro/country/pg" TargetMode="External"/><Relationship Id="rId34" Type="http://schemas.openxmlformats.org/officeDocument/2006/relationships/hyperlink" Target="https://www.unwomen.org/en/news/in-focus/climate-change" TargetMode="External"/><Relationship Id="rId42" Type="http://schemas.openxmlformats.org/officeDocument/2006/relationships/hyperlink" Target="https://www.aph.gov.au/Parliamentary_Business/Committees/Joint/Foreign_Affairs_Defence_and_Trade/ForeignAffairsAR19-20/Submissions"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cfid.asn.au/sites/site.acfid/files/ACFID%20Budget%20Analysis%202021-22.pdf?mc_cid=76000ee8e0&amp;mc_eid=c2ab84d280" TargetMode="External"/><Relationship Id="rId17" Type="http://schemas.openxmlformats.org/officeDocument/2006/relationships/hyperlink" Target="https://devpolicy.org/Events/2021/2021-aid-budget-breakfast-12May/presentation_Howes.pdf" TargetMode="External"/><Relationship Id="rId25" Type="http://schemas.openxmlformats.org/officeDocument/2006/relationships/hyperlink" Target="https://iwda.org.au/resource/factsheet-care-in-crisis/" TargetMode="External"/><Relationship Id="rId33" Type="http://schemas.openxmlformats.org/officeDocument/2006/relationships/hyperlink" Target="https://www.forumsec.org/2018/09/05/boe-declaration-on-regional-security/" TargetMode="External"/><Relationship Id="rId38" Type="http://schemas.openxmlformats.org/officeDocument/2006/relationships/hyperlink" Target="http://www.oecd.org/development/gender-development/Aid-to-Gender-Equality-Donor-Charts-2017.pdf"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dfat.gov.au/about-us/publications/Pages/making-performance-count-enhancing-the-accountability-and-effectiveness-of-australian-aid" TargetMode="External"/><Relationship Id="rId29" Type="http://schemas.openxmlformats.org/officeDocument/2006/relationships/hyperlink" Target="https://forumgenerationegalite.fr/en" TargetMode="External"/><Relationship Id="rId41" Type="http://schemas.openxmlformats.org/officeDocument/2006/relationships/hyperlink" Target="https://twitter.com/stephendziedzic/status/13926697776974643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reliefweb.int/sites/reliefweb.int/files/resources/undp-gender-GBV_and_COVID-19.pdf" TargetMode="External"/><Relationship Id="rId32" Type="http://schemas.openxmlformats.org/officeDocument/2006/relationships/hyperlink" Target="https://www.ipcc.ch/site/assets/uploads/sites/2/2019/05/SR15_Chapter3_Low_Res.pdf" TargetMode="External"/><Relationship Id="rId37" Type="http://schemas.openxmlformats.org/officeDocument/2006/relationships/image" Target="media/image3.png"/><Relationship Id="rId40" Type="http://schemas.openxmlformats.org/officeDocument/2006/relationships/hyperlink" Target="http://www.oecd.org/development/gender-development/Aid-to-Gender-Equality-Donor-Charts-2017.pdf" TargetMode="External"/><Relationship Id="rId45" Type="http://schemas.openxmlformats.org/officeDocument/2006/relationships/hyperlink" Target="https://www.unwomen.org/en/what-we-do/women-and-girls-with-disabilities/facts-and-figures" TargetMode="External"/><Relationship Id="rId5" Type="http://schemas.openxmlformats.org/officeDocument/2006/relationships/numbering" Target="numbering.xml"/><Relationship Id="rId15" Type="http://schemas.openxmlformats.org/officeDocument/2006/relationships/hyperlink" Target="https://devpolicy.org/Events/2021/2021-aid-budget-breakfast-12May/presentation_Howes.pdf" TargetMode="External"/><Relationship Id="rId23" Type="http://schemas.openxmlformats.org/officeDocument/2006/relationships/hyperlink" Target="https://www.un.org/sites/un2.un.org/files/policy_brief_on_covid_impact_on_women_9_april_2020.pdf" TargetMode="External"/><Relationship Id="rId28" Type="http://schemas.openxmlformats.org/officeDocument/2006/relationships/hyperlink" Target="https://iwda.org.au/resource/recommendations-for-australias-commitments-to-the-generation-equality-forum/" TargetMode="External"/><Relationship Id="rId36" Type="http://schemas.openxmlformats.org/officeDocument/2006/relationships/hyperlink" Target="https://www.dfat.gov.au/about-us/publications/Pages/making-performance-count-enhancing-the-accountability-and-effectiveness-of-australian-aid"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dfat.gov.au/sites/default/files/australias-development-program-performance-assessment.pdf" TargetMode="External"/><Relationship Id="rId31" Type="http://schemas.openxmlformats.org/officeDocument/2006/relationships/hyperlink" Target="https://twitter.com/iwda/status/1392207891898138625" TargetMode="External"/><Relationship Id="rId44" Type="http://schemas.openxmlformats.org/officeDocument/2006/relationships/hyperlink" Target="https://www.un.org/development/desa/dpad/publication/un-desa-policy-brief-69-leaving-no-one-behind-the-covid-19-crisis-through-the-disability-and-gender-le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fid.asn.au/sites/site.acfid/files/ACFID%20Budget%20Analysis%202021-22.pdf?mc_cid=76000ee8e0&amp;mc_eid=c2ab84d280" TargetMode="External"/><Relationship Id="rId22" Type="http://schemas.openxmlformats.org/officeDocument/2006/relationships/hyperlink" Target="https://covid19.who.int/region/searo/country/in" TargetMode="External"/><Relationship Id="rId27" Type="http://schemas.openxmlformats.org/officeDocument/2006/relationships/hyperlink" Target="https://iwda.org.au/statement-to-parliamentary-hearing-on-myanmar-australia-must-do-more/" TargetMode="External"/><Relationship Id="rId30" Type="http://schemas.openxmlformats.org/officeDocument/2006/relationships/hyperlink" Target="https://twitter.com/iwda/status/1386867006981373952" TargetMode="External"/><Relationship Id="rId35" Type="http://schemas.openxmlformats.org/officeDocument/2006/relationships/hyperlink" Target="https://www.international.gc.ca/world-monde/issues_development-enjeux_developpement/priorities-priorites/policy-politique.aspx?lang=eng&amp;_ga=2.64017259.571268991.1620957778-968866832.1618892219" TargetMode="External"/><Relationship Id="rId43" Type="http://schemas.openxmlformats.org/officeDocument/2006/relationships/hyperlink" Target="https://www.dfat.gov.au/sites/default/files/australias-national-action-plan-on-women-peace-and-security-2021-2031.pdf"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11701-4CA0-4C26-AFAE-F933C1E7DDCA}">
  <ds:schemaRefs>
    <ds:schemaRef ds:uri="http://schemas.openxmlformats.org/officeDocument/2006/bibliography"/>
  </ds:schemaRefs>
</ds:datastoreItem>
</file>

<file path=customXml/itemProps4.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Template.dotx</Template>
  <TotalTime>71</TotalTime>
  <Pages>6</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MacDermott</dc:creator>
  <cp:lastModifiedBy>Jennifer Bushell</cp:lastModifiedBy>
  <cp:revision>42</cp:revision>
  <dcterms:created xsi:type="dcterms:W3CDTF">2021-05-16T03:54:00Z</dcterms:created>
  <dcterms:modified xsi:type="dcterms:W3CDTF">2021-05-18T12:22:00Z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